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12A19" w14:textId="15729137" w:rsidR="00442D90" w:rsidRPr="00207EC4" w:rsidRDefault="007738E6" w:rsidP="00DA3EC6">
      <w:pPr>
        <w:spacing w:line="240" w:lineRule="auto"/>
        <w:contextualSpacing/>
        <w:jc w:val="center"/>
        <w:rPr>
          <w:noProof/>
          <w:lang w:val="tr-TR"/>
        </w:rPr>
      </w:pPr>
      <w:r w:rsidRPr="00207EC4">
        <w:rPr>
          <w:noProof/>
          <w:lang w:val="tr-TR"/>
        </w:rPr>
        <w:drawing>
          <wp:inline distT="0" distB="0" distL="0" distR="0" wp14:anchorId="057CD292" wp14:editId="21972DA0">
            <wp:extent cx="4533900" cy="781013"/>
            <wp:effectExtent l="0" t="0" r="0" b="635"/>
            <wp:docPr id="1" name="Picture 1" descr="https://www.metu.edu.tr/system/files/logo_orj/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tu.edu.tr/system/files/logo_orj/1/1.2.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9391" t="22039" r="8905" b="26309"/>
                    <a:stretch/>
                  </pic:blipFill>
                  <pic:spPr bwMode="auto">
                    <a:xfrm>
                      <a:off x="0" y="0"/>
                      <a:ext cx="4564092" cy="786214"/>
                    </a:xfrm>
                    <a:prstGeom prst="rect">
                      <a:avLst/>
                    </a:prstGeom>
                    <a:noFill/>
                    <a:ln>
                      <a:noFill/>
                    </a:ln>
                    <a:extLst>
                      <a:ext uri="{53640926-AAD7-44D8-BBD7-CCE9431645EC}">
                        <a14:shadowObscured xmlns:a14="http://schemas.microsoft.com/office/drawing/2010/main"/>
                      </a:ext>
                    </a:extLst>
                  </pic:spPr>
                </pic:pic>
              </a:graphicData>
            </a:graphic>
          </wp:inline>
        </w:drawing>
      </w:r>
    </w:p>
    <w:p w14:paraId="00F8AB0C" w14:textId="77777777" w:rsidR="00442D90" w:rsidRPr="00207EC4" w:rsidRDefault="00442D90" w:rsidP="00DA3EC6">
      <w:pPr>
        <w:spacing w:line="240" w:lineRule="auto"/>
        <w:contextualSpacing/>
        <w:jc w:val="center"/>
        <w:rPr>
          <w:noProof/>
          <w:lang w:val="tr-TR"/>
        </w:rPr>
      </w:pPr>
    </w:p>
    <w:p w14:paraId="0B19BC1C" w14:textId="77777777" w:rsidR="00442D90" w:rsidRPr="00207EC4" w:rsidRDefault="00442D90" w:rsidP="00DA3EC6">
      <w:pPr>
        <w:spacing w:line="240" w:lineRule="auto"/>
        <w:contextualSpacing/>
        <w:jc w:val="center"/>
        <w:rPr>
          <w:noProof/>
          <w:lang w:val="tr-TR"/>
        </w:rPr>
      </w:pPr>
    </w:p>
    <w:p w14:paraId="755234CB" w14:textId="0EAAF959" w:rsidR="000F5C29" w:rsidRPr="00207EC4" w:rsidRDefault="007738E6" w:rsidP="00DA3EC6">
      <w:pPr>
        <w:spacing w:line="240" w:lineRule="auto"/>
        <w:contextualSpacing/>
        <w:jc w:val="center"/>
        <w:rPr>
          <w:b/>
          <w:noProof/>
          <w:lang w:val="tr-TR"/>
        </w:rPr>
      </w:pPr>
      <w:r w:rsidRPr="00207EC4">
        <w:rPr>
          <w:b/>
          <w:noProof/>
          <w:lang w:val="tr-TR"/>
        </w:rPr>
        <w:t>DEPARTMENT OF MINING ENGINEERING</w:t>
      </w:r>
    </w:p>
    <w:p w14:paraId="6DC05089" w14:textId="14B7145B" w:rsidR="000F5C29" w:rsidRPr="00207EC4" w:rsidRDefault="000F5C29" w:rsidP="00DA3EC6">
      <w:pPr>
        <w:spacing w:line="240" w:lineRule="auto"/>
        <w:contextualSpacing/>
        <w:jc w:val="center"/>
        <w:rPr>
          <w:noProof/>
          <w:lang w:val="tr-TR"/>
        </w:rPr>
      </w:pPr>
    </w:p>
    <w:p w14:paraId="4E94B49C" w14:textId="39E19E70" w:rsidR="007738E6" w:rsidRPr="00207EC4" w:rsidRDefault="007738E6" w:rsidP="00DA3EC6">
      <w:pPr>
        <w:spacing w:line="240" w:lineRule="auto"/>
        <w:contextualSpacing/>
        <w:jc w:val="center"/>
        <w:rPr>
          <w:noProof/>
          <w:lang w:val="tr-TR"/>
        </w:rPr>
      </w:pPr>
    </w:p>
    <w:p w14:paraId="1F87F965" w14:textId="3E774ED7" w:rsidR="007738E6" w:rsidRPr="00207EC4" w:rsidRDefault="007738E6" w:rsidP="00DA3EC6">
      <w:pPr>
        <w:spacing w:line="240" w:lineRule="auto"/>
        <w:contextualSpacing/>
        <w:jc w:val="center"/>
        <w:rPr>
          <w:noProof/>
          <w:lang w:val="tr-TR"/>
        </w:rPr>
      </w:pPr>
    </w:p>
    <w:p w14:paraId="06FCFC6D" w14:textId="77777777" w:rsidR="007738E6" w:rsidRPr="00207EC4" w:rsidRDefault="007738E6" w:rsidP="00DA3EC6">
      <w:pPr>
        <w:spacing w:line="240" w:lineRule="auto"/>
        <w:contextualSpacing/>
        <w:jc w:val="center"/>
        <w:rPr>
          <w:noProof/>
          <w:lang w:val="tr-TR"/>
        </w:rPr>
      </w:pPr>
    </w:p>
    <w:p w14:paraId="0C015BAC" w14:textId="77777777" w:rsidR="007738E6" w:rsidRPr="00207EC4" w:rsidRDefault="007738E6" w:rsidP="00DA3EC6">
      <w:pPr>
        <w:spacing w:line="240" w:lineRule="auto"/>
        <w:contextualSpacing/>
        <w:jc w:val="center"/>
        <w:rPr>
          <w:noProof/>
          <w:lang w:val="tr-TR"/>
        </w:rPr>
      </w:pPr>
    </w:p>
    <w:p w14:paraId="7F1685E8" w14:textId="77777777" w:rsidR="007738E6" w:rsidRPr="00207EC4" w:rsidRDefault="007738E6" w:rsidP="00DA3EC6">
      <w:pPr>
        <w:spacing w:line="240" w:lineRule="auto"/>
        <w:contextualSpacing/>
        <w:jc w:val="center"/>
        <w:rPr>
          <w:noProof/>
          <w:lang w:val="tr-TR"/>
        </w:rPr>
      </w:pPr>
    </w:p>
    <w:p w14:paraId="3868113D" w14:textId="77777777" w:rsidR="007738E6" w:rsidRPr="00207EC4" w:rsidRDefault="007738E6" w:rsidP="00DA3EC6">
      <w:pPr>
        <w:spacing w:line="240" w:lineRule="auto"/>
        <w:contextualSpacing/>
        <w:jc w:val="center"/>
        <w:rPr>
          <w:noProof/>
          <w:lang w:val="tr-TR"/>
        </w:rPr>
      </w:pPr>
    </w:p>
    <w:p w14:paraId="5E79269D" w14:textId="77777777" w:rsidR="007738E6" w:rsidRPr="00207EC4" w:rsidRDefault="007738E6" w:rsidP="00DA3EC6">
      <w:pPr>
        <w:spacing w:line="240" w:lineRule="auto"/>
        <w:contextualSpacing/>
        <w:jc w:val="center"/>
        <w:rPr>
          <w:noProof/>
          <w:lang w:val="tr-TR"/>
        </w:rPr>
      </w:pPr>
      <w:r w:rsidRPr="00207EC4">
        <w:rPr>
          <w:noProof/>
          <w:highlight w:val="yellow"/>
          <w:lang w:val="tr-TR"/>
        </w:rPr>
        <w:t>MinE300 / MinE400</w:t>
      </w:r>
      <w:r w:rsidRPr="00207EC4">
        <w:rPr>
          <w:noProof/>
          <w:lang w:val="tr-TR"/>
        </w:rPr>
        <w:t xml:space="preserve"> </w:t>
      </w:r>
    </w:p>
    <w:p w14:paraId="02185BF6" w14:textId="1B6DCDB4" w:rsidR="007738E6" w:rsidRDefault="007738E6" w:rsidP="00DA3EC6">
      <w:pPr>
        <w:spacing w:line="240" w:lineRule="auto"/>
        <w:contextualSpacing/>
        <w:jc w:val="center"/>
        <w:rPr>
          <w:noProof/>
          <w:lang w:val="tr-TR"/>
        </w:rPr>
      </w:pPr>
      <w:r w:rsidRPr="00207EC4">
        <w:rPr>
          <w:noProof/>
          <w:lang w:val="tr-TR"/>
        </w:rPr>
        <w:t>Summer Practice Report</w:t>
      </w:r>
    </w:p>
    <w:p w14:paraId="5382E914" w14:textId="41D6F108" w:rsidR="00EF6B91" w:rsidRPr="00207EC4" w:rsidRDefault="00EF6B91" w:rsidP="00DA3EC6">
      <w:pPr>
        <w:spacing w:line="240" w:lineRule="auto"/>
        <w:contextualSpacing/>
        <w:jc w:val="center"/>
        <w:rPr>
          <w:noProof/>
          <w:lang w:val="tr-TR"/>
        </w:rPr>
      </w:pPr>
      <w:r>
        <w:rPr>
          <w:noProof/>
          <w:lang w:val="tr-TR"/>
        </w:rPr>
        <w:t>Mineral Processing</w:t>
      </w:r>
    </w:p>
    <w:p w14:paraId="5B47A560" w14:textId="66A049E3" w:rsidR="007738E6" w:rsidRPr="00207EC4" w:rsidRDefault="007738E6" w:rsidP="00DA3EC6">
      <w:pPr>
        <w:spacing w:line="240" w:lineRule="auto"/>
        <w:contextualSpacing/>
        <w:jc w:val="center"/>
        <w:rPr>
          <w:noProof/>
          <w:lang w:val="tr-TR"/>
        </w:rPr>
      </w:pPr>
    </w:p>
    <w:p w14:paraId="2E3F6687" w14:textId="514D1372" w:rsidR="007738E6" w:rsidRPr="00207EC4" w:rsidRDefault="007738E6" w:rsidP="00DA3EC6">
      <w:pPr>
        <w:spacing w:line="240" w:lineRule="auto"/>
        <w:contextualSpacing/>
        <w:jc w:val="center"/>
        <w:rPr>
          <w:noProof/>
          <w:lang w:val="tr-TR"/>
        </w:rPr>
      </w:pPr>
    </w:p>
    <w:p w14:paraId="14EFE46B" w14:textId="0B6A19D8" w:rsidR="007738E6" w:rsidRPr="00207EC4" w:rsidRDefault="007738E6" w:rsidP="00DA3EC6">
      <w:pPr>
        <w:spacing w:line="240" w:lineRule="auto"/>
        <w:contextualSpacing/>
        <w:jc w:val="center"/>
        <w:rPr>
          <w:noProof/>
          <w:lang w:val="tr-TR"/>
        </w:rPr>
      </w:pPr>
    </w:p>
    <w:p w14:paraId="006E2E4B" w14:textId="1DF296EA" w:rsidR="007738E6" w:rsidRPr="00207EC4" w:rsidRDefault="007738E6" w:rsidP="00DA3EC6">
      <w:pPr>
        <w:spacing w:line="240" w:lineRule="auto"/>
        <w:contextualSpacing/>
        <w:jc w:val="center"/>
        <w:rPr>
          <w:noProof/>
          <w:lang w:val="tr-TR"/>
        </w:rPr>
      </w:pPr>
    </w:p>
    <w:p w14:paraId="7E94542A" w14:textId="77777777" w:rsidR="007738E6" w:rsidRPr="00207EC4" w:rsidRDefault="007738E6" w:rsidP="00DA3EC6">
      <w:pPr>
        <w:spacing w:line="240" w:lineRule="auto"/>
        <w:contextualSpacing/>
        <w:jc w:val="center"/>
        <w:rPr>
          <w:noProof/>
          <w:lang w:val="tr-TR"/>
        </w:rPr>
      </w:pPr>
    </w:p>
    <w:p w14:paraId="05DE91FB" w14:textId="68CB4606" w:rsidR="000F5C29" w:rsidRPr="00207EC4" w:rsidRDefault="000F5C29" w:rsidP="00DA3EC6">
      <w:pPr>
        <w:spacing w:line="240" w:lineRule="auto"/>
        <w:contextualSpacing/>
        <w:jc w:val="center"/>
        <w:rPr>
          <w:noProof/>
          <w:lang w:val="tr-TR"/>
        </w:rPr>
      </w:pPr>
    </w:p>
    <w:p w14:paraId="594A5115" w14:textId="2ACB8F9C" w:rsidR="007738E6" w:rsidRPr="00207EC4" w:rsidRDefault="007738E6" w:rsidP="00DA3EC6">
      <w:pPr>
        <w:spacing w:line="240" w:lineRule="auto"/>
        <w:contextualSpacing/>
        <w:jc w:val="center"/>
        <w:rPr>
          <w:noProof/>
          <w:lang w:val="tr-TR"/>
        </w:rPr>
      </w:pPr>
      <w:r w:rsidRPr="00207EC4">
        <w:rPr>
          <w:noProof/>
          <w:highlight w:val="yellow"/>
          <w:lang w:val="tr-TR"/>
        </w:rPr>
        <w:t>NAME OF THE COMPANY</w:t>
      </w:r>
    </w:p>
    <w:p w14:paraId="2EF37161" w14:textId="502C755E" w:rsidR="00442D90" w:rsidRPr="00207EC4" w:rsidRDefault="00442D90" w:rsidP="00DA3EC6">
      <w:pPr>
        <w:spacing w:line="240" w:lineRule="auto"/>
        <w:contextualSpacing/>
        <w:jc w:val="center"/>
        <w:rPr>
          <w:noProof/>
          <w:lang w:val="tr-TR"/>
        </w:rPr>
      </w:pPr>
    </w:p>
    <w:p w14:paraId="549F6D2A" w14:textId="032BD22F" w:rsidR="007738E6" w:rsidRPr="00207EC4" w:rsidRDefault="007738E6" w:rsidP="00DA3EC6">
      <w:pPr>
        <w:spacing w:line="240" w:lineRule="auto"/>
        <w:contextualSpacing/>
        <w:jc w:val="center"/>
        <w:rPr>
          <w:noProof/>
          <w:lang w:val="tr-TR"/>
        </w:rPr>
      </w:pPr>
    </w:p>
    <w:p w14:paraId="432AF418" w14:textId="61E31E33" w:rsidR="007738E6" w:rsidRPr="00207EC4" w:rsidRDefault="007738E6" w:rsidP="00DA3EC6">
      <w:pPr>
        <w:spacing w:line="240" w:lineRule="auto"/>
        <w:contextualSpacing/>
        <w:jc w:val="center"/>
        <w:rPr>
          <w:noProof/>
          <w:lang w:val="tr-TR"/>
        </w:rPr>
      </w:pPr>
    </w:p>
    <w:p w14:paraId="610A876E" w14:textId="6BFA7F4B" w:rsidR="007738E6" w:rsidRPr="00207EC4" w:rsidRDefault="007738E6" w:rsidP="00DA3EC6">
      <w:pPr>
        <w:spacing w:line="240" w:lineRule="auto"/>
        <w:contextualSpacing/>
        <w:jc w:val="center"/>
        <w:rPr>
          <w:noProof/>
          <w:lang w:val="tr-TR"/>
        </w:rPr>
      </w:pPr>
    </w:p>
    <w:p w14:paraId="03F25583" w14:textId="77777777" w:rsidR="007738E6" w:rsidRPr="00207EC4" w:rsidRDefault="007738E6" w:rsidP="00DA3EC6">
      <w:pPr>
        <w:spacing w:line="240" w:lineRule="auto"/>
        <w:contextualSpacing/>
        <w:jc w:val="center"/>
        <w:rPr>
          <w:noProof/>
          <w:lang w:val="tr-TR"/>
        </w:rPr>
      </w:pPr>
    </w:p>
    <w:p w14:paraId="5D38DECA" w14:textId="77777777" w:rsidR="007738E6" w:rsidRPr="00207EC4" w:rsidRDefault="007738E6" w:rsidP="007738E6">
      <w:pPr>
        <w:spacing w:line="240" w:lineRule="auto"/>
        <w:contextualSpacing/>
        <w:jc w:val="right"/>
        <w:rPr>
          <w:noProof/>
          <w:lang w:val="tr-TR"/>
        </w:rPr>
      </w:pPr>
    </w:p>
    <w:p w14:paraId="31DFD69E" w14:textId="77777777" w:rsidR="007738E6" w:rsidRPr="00207EC4" w:rsidRDefault="007738E6" w:rsidP="007738E6">
      <w:pPr>
        <w:spacing w:line="240" w:lineRule="auto"/>
        <w:contextualSpacing/>
        <w:jc w:val="right"/>
        <w:rPr>
          <w:noProof/>
          <w:lang w:val="tr-TR"/>
        </w:rPr>
      </w:pPr>
    </w:p>
    <w:p w14:paraId="779AC166" w14:textId="77777777" w:rsidR="007738E6" w:rsidRPr="00207EC4" w:rsidRDefault="007738E6" w:rsidP="007738E6">
      <w:pPr>
        <w:spacing w:line="240" w:lineRule="auto"/>
        <w:contextualSpacing/>
        <w:jc w:val="right"/>
        <w:rPr>
          <w:noProof/>
          <w:lang w:val="tr-TR"/>
        </w:rPr>
      </w:pPr>
    </w:p>
    <w:p w14:paraId="1164A043" w14:textId="77777777" w:rsidR="007738E6" w:rsidRPr="00207EC4" w:rsidRDefault="007738E6" w:rsidP="007738E6">
      <w:pPr>
        <w:spacing w:line="240" w:lineRule="auto"/>
        <w:contextualSpacing/>
        <w:jc w:val="right"/>
        <w:rPr>
          <w:noProof/>
          <w:lang w:val="tr-TR"/>
        </w:rPr>
      </w:pPr>
    </w:p>
    <w:p w14:paraId="1DA7BA45" w14:textId="014590FD" w:rsidR="007738E6" w:rsidRPr="00207EC4" w:rsidRDefault="007738E6" w:rsidP="00D756A2">
      <w:pPr>
        <w:spacing w:line="240" w:lineRule="auto"/>
        <w:contextualSpacing/>
        <w:jc w:val="center"/>
        <w:rPr>
          <w:noProof/>
          <w:highlight w:val="yellow"/>
          <w:lang w:val="tr-TR"/>
        </w:rPr>
      </w:pPr>
      <w:r w:rsidRPr="00207EC4">
        <w:rPr>
          <w:noProof/>
          <w:highlight w:val="yellow"/>
          <w:lang w:val="tr-TR"/>
        </w:rPr>
        <w:t>Name</w:t>
      </w:r>
      <w:r w:rsidR="00EF6EB0" w:rsidRPr="00207EC4">
        <w:rPr>
          <w:noProof/>
          <w:highlight w:val="yellow"/>
          <w:lang w:val="tr-TR"/>
        </w:rPr>
        <w:t xml:space="preserve"> and</w:t>
      </w:r>
      <w:r w:rsidRPr="00207EC4">
        <w:rPr>
          <w:noProof/>
          <w:highlight w:val="yellow"/>
          <w:lang w:val="tr-TR"/>
        </w:rPr>
        <w:t xml:space="preserve"> Surname</w:t>
      </w:r>
      <w:r w:rsidR="00EF6EB0" w:rsidRPr="00207EC4">
        <w:rPr>
          <w:noProof/>
          <w:highlight w:val="yellow"/>
          <w:lang w:val="tr-TR"/>
        </w:rPr>
        <w:t xml:space="preserve"> of Student</w:t>
      </w:r>
    </w:p>
    <w:p w14:paraId="4C51661D" w14:textId="3FBE155D" w:rsidR="00442D90" w:rsidRPr="00207EC4" w:rsidRDefault="007738E6" w:rsidP="00D756A2">
      <w:pPr>
        <w:spacing w:line="240" w:lineRule="auto"/>
        <w:contextualSpacing/>
        <w:jc w:val="center"/>
        <w:rPr>
          <w:noProof/>
          <w:highlight w:val="yellow"/>
          <w:lang w:val="tr-TR"/>
        </w:rPr>
      </w:pPr>
      <w:r w:rsidRPr="00207EC4">
        <w:rPr>
          <w:noProof/>
          <w:highlight w:val="yellow"/>
          <w:lang w:val="tr-TR"/>
        </w:rPr>
        <w:t>Student ID</w:t>
      </w:r>
    </w:p>
    <w:p w14:paraId="4C2F6662" w14:textId="584DD5E0" w:rsidR="007738E6" w:rsidRPr="00207EC4" w:rsidRDefault="007738E6" w:rsidP="00D756A2">
      <w:pPr>
        <w:spacing w:line="240" w:lineRule="auto"/>
        <w:contextualSpacing/>
        <w:jc w:val="center"/>
        <w:rPr>
          <w:noProof/>
          <w:lang w:val="tr-TR"/>
        </w:rPr>
      </w:pPr>
      <w:r w:rsidRPr="00207EC4">
        <w:rPr>
          <w:noProof/>
          <w:highlight w:val="yellow"/>
          <w:lang w:val="tr-TR"/>
        </w:rPr>
        <w:t>Period of Summer Practice</w:t>
      </w:r>
    </w:p>
    <w:p w14:paraId="444F8817" w14:textId="77777777" w:rsidR="007738E6" w:rsidRPr="00207EC4" w:rsidRDefault="007738E6" w:rsidP="007738E6">
      <w:pPr>
        <w:spacing w:line="240" w:lineRule="auto"/>
        <w:contextualSpacing/>
        <w:jc w:val="right"/>
        <w:rPr>
          <w:noProof/>
          <w:lang w:val="tr-TR"/>
        </w:rPr>
      </w:pPr>
    </w:p>
    <w:p w14:paraId="19DB4D1F" w14:textId="77777777" w:rsidR="00442D90" w:rsidRPr="00207EC4" w:rsidRDefault="00442D90" w:rsidP="007738E6">
      <w:pPr>
        <w:spacing w:line="240" w:lineRule="auto"/>
        <w:contextualSpacing/>
        <w:jc w:val="right"/>
        <w:rPr>
          <w:noProof/>
          <w:lang w:val="tr-TR"/>
        </w:rPr>
      </w:pPr>
    </w:p>
    <w:p w14:paraId="3BF4C72B" w14:textId="77777777" w:rsidR="000F5C29" w:rsidRPr="00207EC4" w:rsidRDefault="000F5C29" w:rsidP="00DA3EC6">
      <w:pPr>
        <w:spacing w:line="240" w:lineRule="auto"/>
        <w:contextualSpacing/>
        <w:jc w:val="center"/>
        <w:rPr>
          <w:noProof/>
          <w:lang w:val="tr-TR"/>
        </w:rPr>
      </w:pPr>
    </w:p>
    <w:p w14:paraId="38898813" w14:textId="77777777" w:rsidR="00442D90" w:rsidRPr="00207EC4" w:rsidRDefault="00442D90" w:rsidP="00DA3EC6">
      <w:pPr>
        <w:spacing w:line="240" w:lineRule="auto"/>
        <w:contextualSpacing/>
        <w:jc w:val="center"/>
        <w:rPr>
          <w:noProof/>
          <w:lang w:val="tr-TR"/>
        </w:rPr>
      </w:pPr>
    </w:p>
    <w:p w14:paraId="0F36175F" w14:textId="77777777" w:rsidR="00442D90" w:rsidRPr="00207EC4" w:rsidRDefault="00442D90" w:rsidP="00DA3EC6">
      <w:pPr>
        <w:spacing w:line="240" w:lineRule="auto"/>
        <w:contextualSpacing/>
        <w:jc w:val="center"/>
        <w:rPr>
          <w:noProof/>
          <w:lang w:val="tr-TR"/>
        </w:rPr>
      </w:pPr>
    </w:p>
    <w:p w14:paraId="292B6284" w14:textId="77777777" w:rsidR="00442D90" w:rsidRPr="00207EC4" w:rsidRDefault="00442D90" w:rsidP="00DA3EC6">
      <w:pPr>
        <w:spacing w:line="240" w:lineRule="auto"/>
        <w:contextualSpacing/>
        <w:jc w:val="center"/>
        <w:rPr>
          <w:noProof/>
          <w:lang w:val="tr-TR"/>
        </w:rPr>
      </w:pPr>
    </w:p>
    <w:p w14:paraId="006F34FA" w14:textId="1AE91546" w:rsidR="00442D90" w:rsidRPr="00207EC4" w:rsidRDefault="00442D90" w:rsidP="00DA3EC6">
      <w:pPr>
        <w:spacing w:line="240" w:lineRule="auto"/>
        <w:contextualSpacing/>
        <w:jc w:val="center"/>
        <w:rPr>
          <w:noProof/>
          <w:lang w:val="tr-TR"/>
        </w:rPr>
      </w:pPr>
    </w:p>
    <w:p w14:paraId="1C47FB2C" w14:textId="6818E5FF" w:rsidR="009475C0" w:rsidRPr="00207EC4" w:rsidRDefault="009475C0" w:rsidP="00DA3EC6">
      <w:pPr>
        <w:spacing w:line="240" w:lineRule="auto"/>
        <w:contextualSpacing/>
        <w:jc w:val="center"/>
        <w:rPr>
          <w:noProof/>
          <w:lang w:val="tr-TR"/>
        </w:rPr>
      </w:pPr>
    </w:p>
    <w:p w14:paraId="1E3C52F0" w14:textId="77777777" w:rsidR="009475C0" w:rsidRPr="00207EC4" w:rsidRDefault="009475C0" w:rsidP="00DA3EC6">
      <w:pPr>
        <w:spacing w:line="240" w:lineRule="auto"/>
        <w:contextualSpacing/>
        <w:jc w:val="center"/>
        <w:rPr>
          <w:noProof/>
          <w:lang w:val="tr-TR"/>
        </w:rPr>
      </w:pPr>
    </w:p>
    <w:p w14:paraId="45501830" w14:textId="77777777" w:rsidR="000F5C29" w:rsidRPr="00207EC4" w:rsidRDefault="000F5C29" w:rsidP="00DA3EC6">
      <w:pPr>
        <w:spacing w:line="240" w:lineRule="auto"/>
        <w:contextualSpacing/>
        <w:jc w:val="center"/>
        <w:rPr>
          <w:noProof/>
          <w:lang w:val="tr-TR"/>
        </w:rPr>
      </w:pPr>
    </w:p>
    <w:p w14:paraId="2CBCBA36" w14:textId="77777777" w:rsidR="000F5C29" w:rsidRPr="00207EC4" w:rsidRDefault="000F5C29" w:rsidP="00DA3EC6">
      <w:pPr>
        <w:spacing w:line="240" w:lineRule="auto"/>
        <w:contextualSpacing/>
        <w:jc w:val="center"/>
        <w:rPr>
          <w:noProof/>
          <w:lang w:val="tr-TR"/>
        </w:rPr>
      </w:pPr>
    </w:p>
    <w:p w14:paraId="77FCEA3F" w14:textId="77777777" w:rsidR="00D756A2" w:rsidRPr="00207EC4" w:rsidRDefault="00D756A2">
      <w:pPr>
        <w:ind w:left="431" w:hanging="431"/>
        <w:rPr>
          <w:rFonts w:eastAsiaTheme="majorEastAsia"/>
          <w:b/>
          <w:noProof/>
          <w:color w:val="000000" w:themeColor="text1"/>
          <w:szCs w:val="32"/>
          <w:lang w:val="tr-TR"/>
        </w:rPr>
      </w:pPr>
      <w:bookmarkStart w:id="0" w:name="_Ref492082741"/>
      <w:bookmarkStart w:id="1" w:name="_Toc531093735"/>
      <w:r w:rsidRPr="00207EC4">
        <w:rPr>
          <w:noProof/>
          <w:lang w:val="tr-TR"/>
        </w:rPr>
        <w:br w:type="page"/>
      </w:r>
    </w:p>
    <w:p w14:paraId="0AEB269B" w14:textId="492B23EF" w:rsidR="007B3F07" w:rsidRPr="00207EC4" w:rsidRDefault="000B1E8D" w:rsidP="002761E9">
      <w:pPr>
        <w:pStyle w:val="Style1"/>
        <w:jc w:val="center"/>
        <w:rPr>
          <w:noProof/>
          <w:lang w:val="tr-TR"/>
        </w:rPr>
      </w:pPr>
      <w:bookmarkStart w:id="2" w:name="_Toc167893465"/>
      <w:r w:rsidRPr="00207EC4">
        <w:rPr>
          <w:noProof/>
          <w:lang w:val="tr-TR"/>
        </w:rPr>
        <w:lastRenderedPageBreak/>
        <w:t>ABSTRACT</w:t>
      </w:r>
      <w:bookmarkEnd w:id="0"/>
      <w:bookmarkEnd w:id="1"/>
      <w:bookmarkEnd w:id="2"/>
    </w:p>
    <w:p w14:paraId="7EA51ABE" w14:textId="16EBD7BD" w:rsidR="00D756A2" w:rsidRPr="00207EC4" w:rsidRDefault="00D756A2" w:rsidP="00D756A2">
      <w:pPr>
        <w:jc w:val="left"/>
        <w:rPr>
          <w:noProof/>
          <w:lang w:val="tr-TR"/>
        </w:rPr>
      </w:pPr>
      <w:r w:rsidRPr="00207EC4">
        <w:rPr>
          <w:noProof/>
          <w:lang w:val="tr-TR"/>
        </w:rPr>
        <w:t>A summary of the Summer Practice Report</w:t>
      </w:r>
      <w:r w:rsidR="00EF6EB0" w:rsidRPr="00207EC4">
        <w:rPr>
          <w:noProof/>
          <w:lang w:val="tr-TR"/>
        </w:rPr>
        <w:t>,</w:t>
      </w:r>
      <w:r w:rsidRPr="00207EC4">
        <w:rPr>
          <w:noProof/>
          <w:lang w:val="tr-TR"/>
        </w:rPr>
        <w:t xml:space="preserve"> </w:t>
      </w:r>
      <w:r w:rsidRPr="00207EC4">
        <w:rPr>
          <w:b/>
          <w:i/>
          <w:noProof/>
          <w:u w:val="single"/>
          <w:lang w:val="tr-TR"/>
        </w:rPr>
        <w:t>not exceeding 200 words</w:t>
      </w:r>
      <w:r w:rsidR="00EF6EB0" w:rsidRPr="00207EC4">
        <w:rPr>
          <w:noProof/>
          <w:lang w:val="tr-TR"/>
        </w:rPr>
        <w:t>,</w:t>
      </w:r>
      <w:r w:rsidRPr="00207EC4">
        <w:rPr>
          <w:noProof/>
          <w:lang w:val="tr-TR"/>
        </w:rPr>
        <w:t xml:space="preserve"> should be given in this section.</w:t>
      </w:r>
    </w:p>
    <w:p w14:paraId="4CBBB356" w14:textId="77777777" w:rsidR="000E45FF" w:rsidRPr="00207EC4" w:rsidRDefault="000E45FF" w:rsidP="000B1E8D">
      <w:pPr>
        <w:jc w:val="center"/>
        <w:rPr>
          <w:b/>
          <w:noProof/>
          <w:lang w:val="tr-TR"/>
        </w:rPr>
      </w:pPr>
    </w:p>
    <w:p w14:paraId="0CF005BC" w14:textId="1AC99849" w:rsidR="00D1751E" w:rsidRPr="00207EC4" w:rsidRDefault="00D1751E" w:rsidP="00D1751E">
      <w:pPr>
        <w:rPr>
          <w:noProof/>
          <w:lang w:val="tr-TR" w:eastAsia="tr-TR"/>
        </w:rPr>
      </w:pPr>
    </w:p>
    <w:p w14:paraId="41225EBC" w14:textId="6F375B4F" w:rsidR="00FA437D" w:rsidRPr="00207EC4" w:rsidRDefault="00DF231F" w:rsidP="00D1751E">
      <w:pPr>
        <w:rPr>
          <w:noProof/>
          <w:lang w:val="tr-TR"/>
        </w:rPr>
      </w:pPr>
      <w:r w:rsidRPr="006A168D">
        <w:rPr>
          <w:b/>
          <w:noProof/>
          <w:lang w:val="tr-TR"/>
        </w:rPr>
        <w:t>Keywords:</w:t>
      </w:r>
      <w:r>
        <w:rPr>
          <w:noProof/>
          <w:lang w:val="tr-TR"/>
        </w:rPr>
        <w:t xml:space="preserve"> </w:t>
      </w:r>
      <w:r w:rsidR="007D4FD3">
        <w:rPr>
          <w:noProof/>
          <w:lang w:val="tr-TR"/>
        </w:rPr>
        <w:t>State five technical keywords defining your summer practice experience. Insert a comma between keywords.</w:t>
      </w:r>
    </w:p>
    <w:p w14:paraId="242A6662" w14:textId="4C3A4FC5" w:rsidR="000B1E8D" w:rsidRPr="00207EC4" w:rsidRDefault="000B1E8D" w:rsidP="00213FC9">
      <w:pPr>
        <w:rPr>
          <w:b/>
          <w:noProof/>
          <w:lang w:val="tr-TR"/>
        </w:rPr>
      </w:pPr>
      <w:r w:rsidRPr="00207EC4">
        <w:rPr>
          <w:b/>
          <w:noProof/>
          <w:lang w:val="tr-TR"/>
        </w:rPr>
        <w:br w:type="page"/>
      </w:r>
    </w:p>
    <w:p w14:paraId="6D199126" w14:textId="741304C4" w:rsidR="000B1E8D" w:rsidRPr="00207EC4" w:rsidRDefault="00CE48AC" w:rsidP="002761E9">
      <w:pPr>
        <w:pStyle w:val="Style1"/>
        <w:jc w:val="center"/>
        <w:rPr>
          <w:noProof/>
          <w:lang w:val="tr-TR"/>
        </w:rPr>
      </w:pPr>
      <w:bookmarkStart w:id="3" w:name="_Toc167893466"/>
      <w:r w:rsidRPr="00207EC4">
        <w:rPr>
          <w:noProof/>
          <w:lang w:val="tr-TR"/>
        </w:rPr>
        <w:lastRenderedPageBreak/>
        <w:t>ACKNOWLEDGEMENTS</w:t>
      </w:r>
      <w:bookmarkEnd w:id="3"/>
    </w:p>
    <w:p w14:paraId="08E262D5" w14:textId="0B41A453" w:rsidR="009C4C50" w:rsidRPr="00207EC4" w:rsidRDefault="00EF6EB0" w:rsidP="00EF6EB0">
      <w:pPr>
        <w:rPr>
          <w:noProof/>
          <w:lang w:val="tr-TR"/>
        </w:rPr>
      </w:pPr>
      <w:r w:rsidRPr="00207EC4">
        <w:rPr>
          <w:noProof/>
          <w:lang w:val="tr-TR"/>
        </w:rPr>
        <w:t>In this section, the student may extend his/her thanks to those who were helpful during the summer practice.</w:t>
      </w:r>
    </w:p>
    <w:p w14:paraId="2A7975C7" w14:textId="77777777" w:rsidR="001A4473" w:rsidRPr="00207EC4" w:rsidRDefault="001A4473" w:rsidP="009C4C50">
      <w:pPr>
        <w:rPr>
          <w:noProof/>
          <w:lang w:val="tr-TR"/>
        </w:rPr>
      </w:pPr>
    </w:p>
    <w:p w14:paraId="7E3EBDB5" w14:textId="77777777" w:rsidR="009475C0" w:rsidRPr="00207EC4" w:rsidRDefault="009475C0" w:rsidP="00DA0CCC">
      <w:pPr>
        <w:rPr>
          <w:noProof/>
          <w:lang w:val="tr-TR"/>
        </w:rPr>
      </w:pPr>
    </w:p>
    <w:p w14:paraId="705ED199" w14:textId="77777777" w:rsidR="00410D2E" w:rsidRPr="00207EC4" w:rsidRDefault="00410D2E" w:rsidP="00DA0CCC">
      <w:pPr>
        <w:rPr>
          <w:noProof/>
          <w:lang w:val="tr-TR"/>
        </w:rPr>
      </w:pPr>
    </w:p>
    <w:p w14:paraId="3A5E38B2" w14:textId="577C1EB5" w:rsidR="004656FA" w:rsidRPr="00207EC4" w:rsidRDefault="004656FA" w:rsidP="00DA0CCC">
      <w:pPr>
        <w:rPr>
          <w:noProof/>
          <w:lang w:val="tr-TR"/>
        </w:rPr>
      </w:pPr>
      <w:r w:rsidRPr="00207EC4">
        <w:rPr>
          <w:noProof/>
          <w:lang w:val="tr-TR"/>
        </w:rPr>
        <w:br w:type="page"/>
      </w:r>
    </w:p>
    <w:bookmarkStart w:id="4" w:name="_Toc167893467" w:displacedByCustomXml="next"/>
    <w:sdt>
      <w:sdtPr>
        <w:rPr>
          <w:rFonts w:eastAsiaTheme="minorEastAsia"/>
          <w:b w:val="0"/>
          <w:noProof/>
          <w:color w:val="auto"/>
          <w:szCs w:val="22"/>
          <w:lang w:val="tr-TR"/>
        </w:rPr>
        <w:id w:val="475423183"/>
        <w:docPartObj>
          <w:docPartGallery w:val="Table of Contents"/>
          <w:docPartUnique/>
        </w:docPartObj>
      </w:sdtPr>
      <w:sdtEndPr/>
      <w:sdtContent>
        <w:p w14:paraId="214C9BE8" w14:textId="6B8A1ACB" w:rsidR="00386E8E" w:rsidRPr="00D61177" w:rsidRDefault="00D10E5B" w:rsidP="002761E9">
          <w:pPr>
            <w:pStyle w:val="Style1"/>
            <w:spacing w:line="312" w:lineRule="auto"/>
            <w:jc w:val="center"/>
            <w:rPr>
              <w:noProof/>
              <w:szCs w:val="24"/>
              <w:lang w:val="tr-TR"/>
            </w:rPr>
          </w:pPr>
          <w:r w:rsidRPr="00D61177">
            <w:rPr>
              <w:noProof/>
              <w:szCs w:val="24"/>
              <w:lang w:val="tr-TR"/>
            </w:rPr>
            <w:t>TABLE OF CONTENTS</w:t>
          </w:r>
          <w:bookmarkEnd w:id="4"/>
        </w:p>
        <w:p w14:paraId="2C32D076" w14:textId="375CBD7D" w:rsidR="008A3E59" w:rsidRPr="00D61177" w:rsidRDefault="008A3E59" w:rsidP="00D61177">
          <w:pPr>
            <w:spacing w:line="312" w:lineRule="auto"/>
            <w:rPr>
              <w:noProof/>
              <w:szCs w:val="24"/>
              <w:lang w:val="tr-TR"/>
            </w:rPr>
          </w:pPr>
        </w:p>
        <w:p w14:paraId="7BDE2D63" w14:textId="77777777" w:rsidR="00FD3ECC" w:rsidRPr="00D61177" w:rsidRDefault="00FD3ECC" w:rsidP="00D61177">
          <w:pPr>
            <w:spacing w:line="312" w:lineRule="auto"/>
            <w:rPr>
              <w:noProof/>
              <w:szCs w:val="24"/>
              <w:lang w:val="tr-TR"/>
            </w:rPr>
          </w:pPr>
        </w:p>
        <w:p w14:paraId="505E6F66" w14:textId="3D5D172D" w:rsidR="006C0CB9" w:rsidRDefault="003961DC">
          <w:pPr>
            <w:pStyle w:val="TOC1"/>
            <w:rPr>
              <w:rFonts w:asciiTheme="minorHAnsi" w:eastAsiaTheme="minorEastAsia" w:hAnsiTheme="minorHAnsi" w:cstheme="minorBidi"/>
              <w:noProof/>
              <w:sz w:val="22"/>
            </w:rPr>
          </w:pPr>
          <w:r w:rsidRPr="00D61177">
            <w:rPr>
              <w:b/>
              <w:bCs/>
              <w:noProof/>
              <w:szCs w:val="24"/>
              <w:lang w:val="tr-TR"/>
            </w:rPr>
            <w:fldChar w:fldCharType="begin"/>
          </w:r>
          <w:r w:rsidRPr="00D61177">
            <w:rPr>
              <w:b/>
              <w:bCs/>
              <w:noProof/>
              <w:szCs w:val="24"/>
              <w:lang w:val="tr-TR"/>
            </w:rPr>
            <w:instrText xml:space="preserve"> TOC \o "1-4" \h \z \u </w:instrText>
          </w:r>
          <w:r w:rsidRPr="00D61177">
            <w:rPr>
              <w:b/>
              <w:bCs/>
              <w:noProof/>
              <w:szCs w:val="24"/>
              <w:lang w:val="tr-TR"/>
            </w:rPr>
            <w:fldChar w:fldCharType="separate"/>
          </w:r>
          <w:hyperlink w:anchor="_Toc167893465" w:history="1">
            <w:r w:rsidR="006C0CB9" w:rsidRPr="00934DAD">
              <w:rPr>
                <w:rStyle w:val="Hyperlink"/>
                <w:noProof/>
                <w:lang w:val="tr-TR"/>
              </w:rPr>
              <w:t>ABSTRACT</w:t>
            </w:r>
            <w:r w:rsidR="006C0CB9">
              <w:rPr>
                <w:noProof/>
                <w:webHidden/>
              </w:rPr>
              <w:tab/>
            </w:r>
            <w:r w:rsidR="006C0CB9">
              <w:rPr>
                <w:noProof/>
                <w:webHidden/>
              </w:rPr>
              <w:fldChar w:fldCharType="begin"/>
            </w:r>
            <w:r w:rsidR="006C0CB9">
              <w:rPr>
                <w:noProof/>
                <w:webHidden/>
              </w:rPr>
              <w:instrText xml:space="preserve"> PAGEREF _Toc167893465 \h </w:instrText>
            </w:r>
            <w:r w:rsidR="006C0CB9">
              <w:rPr>
                <w:noProof/>
                <w:webHidden/>
              </w:rPr>
            </w:r>
            <w:r w:rsidR="006C0CB9">
              <w:rPr>
                <w:noProof/>
                <w:webHidden/>
              </w:rPr>
              <w:fldChar w:fldCharType="separate"/>
            </w:r>
            <w:r w:rsidR="002C3020">
              <w:rPr>
                <w:noProof/>
                <w:webHidden/>
              </w:rPr>
              <w:t>ii</w:t>
            </w:r>
            <w:r w:rsidR="006C0CB9">
              <w:rPr>
                <w:noProof/>
                <w:webHidden/>
              </w:rPr>
              <w:fldChar w:fldCharType="end"/>
            </w:r>
          </w:hyperlink>
        </w:p>
        <w:p w14:paraId="51E47358" w14:textId="699DD813" w:rsidR="006C0CB9" w:rsidRDefault="006C0CB9">
          <w:pPr>
            <w:pStyle w:val="TOC1"/>
            <w:rPr>
              <w:rFonts w:asciiTheme="minorHAnsi" w:eastAsiaTheme="minorEastAsia" w:hAnsiTheme="minorHAnsi" w:cstheme="minorBidi"/>
              <w:noProof/>
              <w:sz w:val="22"/>
            </w:rPr>
          </w:pPr>
          <w:hyperlink w:anchor="_Toc167893466" w:history="1">
            <w:r w:rsidRPr="00934DAD">
              <w:rPr>
                <w:rStyle w:val="Hyperlink"/>
                <w:noProof/>
                <w:lang w:val="tr-TR"/>
              </w:rPr>
              <w:t>ACKNOWLEDGEMENTS</w:t>
            </w:r>
            <w:r>
              <w:rPr>
                <w:noProof/>
                <w:webHidden/>
              </w:rPr>
              <w:tab/>
            </w:r>
            <w:r>
              <w:rPr>
                <w:noProof/>
                <w:webHidden/>
              </w:rPr>
              <w:fldChar w:fldCharType="begin"/>
            </w:r>
            <w:r>
              <w:rPr>
                <w:noProof/>
                <w:webHidden/>
              </w:rPr>
              <w:instrText xml:space="preserve"> PAGEREF _Toc167893466 \h </w:instrText>
            </w:r>
            <w:r>
              <w:rPr>
                <w:noProof/>
                <w:webHidden/>
              </w:rPr>
            </w:r>
            <w:r>
              <w:rPr>
                <w:noProof/>
                <w:webHidden/>
              </w:rPr>
              <w:fldChar w:fldCharType="separate"/>
            </w:r>
            <w:r w:rsidR="002C3020">
              <w:rPr>
                <w:noProof/>
                <w:webHidden/>
              </w:rPr>
              <w:t>iii</w:t>
            </w:r>
            <w:r>
              <w:rPr>
                <w:noProof/>
                <w:webHidden/>
              </w:rPr>
              <w:fldChar w:fldCharType="end"/>
            </w:r>
          </w:hyperlink>
        </w:p>
        <w:p w14:paraId="4429E843" w14:textId="6513A5A3" w:rsidR="006C0CB9" w:rsidRDefault="006C0CB9">
          <w:pPr>
            <w:pStyle w:val="TOC1"/>
            <w:rPr>
              <w:rFonts w:asciiTheme="minorHAnsi" w:eastAsiaTheme="minorEastAsia" w:hAnsiTheme="minorHAnsi" w:cstheme="minorBidi"/>
              <w:noProof/>
              <w:sz w:val="22"/>
            </w:rPr>
          </w:pPr>
          <w:hyperlink w:anchor="_Toc167893467" w:history="1">
            <w:r w:rsidRPr="00934DAD">
              <w:rPr>
                <w:rStyle w:val="Hyperlink"/>
                <w:noProof/>
                <w:lang w:val="tr-TR"/>
              </w:rPr>
              <w:t>TABLE OF CONTENTS</w:t>
            </w:r>
            <w:r>
              <w:rPr>
                <w:noProof/>
                <w:webHidden/>
              </w:rPr>
              <w:tab/>
            </w:r>
            <w:r>
              <w:rPr>
                <w:noProof/>
                <w:webHidden/>
              </w:rPr>
              <w:fldChar w:fldCharType="begin"/>
            </w:r>
            <w:r>
              <w:rPr>
                <w:noProof/>
                <w:webHidden/>
              </w:rPr>
              <w:instrText xml:space="preserve"> PAGEREF _Toc167893467 \h </w:instrText>
            </w:r>
            <w:r>
              <w:rPr>
                <w:noProof/>
                <w:webHidden/>
              </w:rPr>
            </w:r>
            <w:r>
              <w:rPr>
                <w:noProof/>
                <w:webHidden/>
              </w:rPr>
              <w:fldChar w:fldCharType="separate"/>
            </w:r>
            <w:r w:rsidR="002C3020">
              <w:rPr>
                <w:noProof/>
                <w:webHidden/>
              </w:rPr>
              <w:t>iv</w:t>
            </w:r>
            <w:r>
              <w:rPr>
                <w:noProof/>
                <w:webHidden/>
              </w:rPr>
              <w:fldChar w:fldCharType="end"/>
            </w:r>
          </w:hyperlink>
        </w:p>
        <w:p w14:paraId="16C01E65" w14:textId="7B861E8B" w:rsidR="006C0CB9" w:rsidRDefault="006C0CB9">
          <w:pPr>
            <w:pStyle w:val="TOC1"/>
            <w:rPr>
              <w:rFonts w:asciiTheme="minorHAnsi" w:eastAsiaTheme="minorEastAsia" w:hAnsiTheme="minorHAnsi" w:cstheme="minorBidi"/>
              <w:noProof/>
              <w:sz w:val="22"/>
            </w:rPr>
          </w:pPr>
          <w:hyperlink w:anchor="_Toc167893468" w:history="1">
            <w:r w:rsidRPr="00934DAD">
              <w:rPr>
                <w:rStyle w:val="Hyperlink"/>
                <w:noProof/>
                <w:lang w:val="tr-TR"/>
              </w:rPr>
              <w:t>LIST OF TABLES</w:t>
            </w:r>
            <w:r>
              <w:rPr>
                <w:noProof/>
                <w:webHidden/>
              </w:rPr>
              <w:tab/>
            </w:r>
            <w:r>
              <w:rPr>
                <w:noProof/>
                <w:webHidden/>
              </w:rPr>
              <w:fldChar w:fldCharType="begin"/>
            </w:r>
            <w:r>
              <w:rPr>
                <w:noProof/>
                <w:webHidden/>
              </w:rPr>
              <w:instrText xml:space="preserve"> PAGEREF _Toc167893468 \h </w:instrText>
            </w:r>
            <w:r>
              <w:rPr>
                <w:noProof/>
                <w:webHidden/>
              </w:rPr>
            </w:r>
            <w:r>
              <w:rPr>
                <w:noProof/>
                <w:webHidden/>
              </w:rPr>
              <w:fldChar w:fldCharType="separate"/>
            </w:r>
            <w:r w:rsidR="002C3020">
              <w:rPr>
                <w:noProof/>
                <w:webHidden/>
              </w:rPr>
              <w:t>v</w:t>
            </w:r>
            <w:r>
              <w:rPr>
                <w:noProof/>
                <w:webHidden/>
              </w:rPr>
              <w:fldChar w:fldCharType="end"/>
            </w:r>
          </w:hyperlink>
        </w:p>
        <w:p w14:paraId="635ACA2D" w14:textId="5DD8FCB9" w:rsidR="006C0CB9" w:rsidRDefault="006C0CB9">
          <w:pPr>
            <w:pStyle w:val="TOC1"/>
            <w:rPr>
              <w:rFonts w:asciiTheme="minorHAnsi" w:eastAsiaTheme="minorEastAsia" w:hAnsiTheme="minorHAnsi" w:cstheme="minorBidi"/>
              <w:noProof/>
              <w:sz w:val="22"/>
            </w:rPr>
          </w:pPr>
          <w:hyperlink w:anchor="_Toc167893469" w:history="1">
            <w:r w:rsidRPr="00934DAD">
              <w:rPr>
                <w:rStyle w:val="Hyperlink"/>
                <w:noProof/>
                <w:lang w:val="tr-TR"/>
              </w:rPr>
              <w:t>LIST OF FIGURES</w:t>
            </w:r>
            <w:r>
              <w:rPr>
                <w:noProof/>
                <w:webHidden/>
              </w:rPr>
              <w:tab/>
            </w:r>
            <w:r>
              <w:rPr>
                <w:noProof/>
                <w:webHidden/>
              </w:rPr>
              <w:fldChar w:fldCharType="begin"/>
            </w:r>
            <w:r>
              <w:rPr>
                <w:noProof/>
                <w:webHidden/>
              </w:rPr>
              <w:instrText xml:space="preserve"> PAGEREF _Toc167893469 \h </w:instrText>
            </w:r>
            <w:r>
              <w:rPr>
                <w:noProof/>
                <w:webHidden/>
              </w:rPr>
            </w:r>
            <w:r>
              <w:rPr>
                <w:noProof/>
                <w:webHidden/>
              </w:rPr>
              <w:fldChar w:fldCharType="separate"/>
            </w:r>
            <w:r w:rsidR="002C3020">
              <w:rPr>
                <w:noProof/>
                <w:webHidden/>
              </w:rPr>
              <w:t>vi</w:t>
            </w:r>
            <w:r>
              <w:rPr>
                <w:noProof/>
                <w:webHidden/>
              </w:rPr>
              <w:fldChar w:fldCharType="end"/>
            </w:r>
          </w:hyperlink>
        </w:p>
        <w:p w14:paraId="2D0B171C" w14:textId="64ABB9A8" w:rsidR="006C0CB9" w:rsidRDefault="006C0CB9">
          <w:pPr>
            <w:pStyle w:val="TOC1"/>
            <w:rPr>
              <w:rFonts w:asciiTheme="minorHAnsi" w:eastAsiaTheme="minorEastAsia" w:hAnsiTheme="minorHAnsi" w:cstheme="minorBidi"/>
              <w:noProof/>
              <w:sz w:val="22"/>
            </w:rPr>
          </w:pPr>
          <w:hyperlink w:anchor="_Toc167893470" w:history="1">
            <w:r w:rsidRPr="00934DAD">
              <w:rPr>
                <w:rStyle w:val="Hyperlink"/>
                <w:noProof/>
                <w:lang w:val="tr-TR"/>
              </w:rPr>
              <w:t>1</w:t>
            </w:r>
            <w:r>
              <w:rPr>
                <w:rFonts w:asciiTheme="minorHAnsi" w:eastAsiaTheme="minorEastAsia" w:hAnsiTheme="minorHAnsi" w:cstheme="minorBidi"/>
                <w:noProof/>
                <w:sz w:val="22"/>
              </w:rPr>
              <w:tab/>
            </w:r>
            <w:r w:rsidRPr="00934DAD">
              <w:rPr>
                <w:rStyle w:val="Hyperlink"/>
                <w:noProof/>
                <w:lang w:val="tr-TR"/>
              </w:rPr>
              <w:t>INTRODUCTION</w:t>
            </w:r>
            <w:r>
              <w:rPr>
                <w:noProof/>
                <w:webHidden/>
              </w:rPr>
              <w:tab/>
            </w:r>
            <w:r>
              <w:rPr>
                <w:noProof/>
                <w:webHidden/>
              </w:rPr>
              <w:fldChar w:fldCharType="begin"/>
            </w:r>
            <w:r>
              <w:rPr>
                <w:noProof/>
                <w:webHidden/>
              </w:rPr>
              <w:instrText xml:space="preserve"> PAGEREF _Toc167893470 \h </w:instrText>
            </w:r>
            <w:r>
              <w:rPr>
                <w:noProof/>
                <w:webHidden/>
              </w:rPr>
            </w:r>
            <w:r>
              <w:rPr>
                <w:noProof/>
                <w:webHidden/>
              </w:rPr>
              <w:fldChar w:fldCharType="separate"/>
            </w:r>
            <w:r w:rsidR="002C3020">
              <w:rPr>
                <w:noProof/>
                <w:webHidden/>
              </w:rPr>
              <w:t>1</w:t>
            </w:r>
            <w:r>
              <w:rPr>
                <w:noProof/>
                <w:webHidden/>
              </w:rPr>
              <w:fldChar w:fldCharType="end"/>
            </w:r>
          </w:hyperlink>
        </w:p>
        <w:p w14:paraId="1D826331" w14:textId="7B451264" w:rsidR="006C0CB9" w:rsidRDefault="006C0CB9">
          <w:pPr>
            <w:pStyle w:val="TOC1"/>
            <w:rPr>
              <w:rFonts w:asciiTheme="minorHAnsi" w:eastAsiaTheme="minorEastAsia" w:hAnsiTheme="minorHAnsi" w:cstheme="minorBidi"/>
              <w:noProof/>
              <w:sz w:val="22"/>
            </w:rPr>
          </w:pPr>
          <w:hyperlink w:anchor="_Toc167893471" w:history="1">
            <w:r w:rsidRPr="00934DAD">
              <w:rPr>
                <w:rStyle w:val="Hyperlink"/>
                <w:noProof/>
                <w:lang w:val="tr-TR"/>
              </w:rPr>
              <w:t>2</w:t>
            </w:r>
            <w:r>
              <w:rPr>
                <w:rFonts w:asciiTheme="minorHAnsi" w:eastAsiaTheme="minorEastAsia" w:hAnsiTheme="minorHAnsi" w:cstheme="minorBidi"/>
                <w:noProof/>
                <w:sz w:val="22"/>
              </w:rPr>
              <w:tab/>
            </w:r>
            <w:r w:rsidRPr="00934DAD">
              <w:rPr>
                <w:rStyle w:val="Hyperlink"/>
                <w:noProof/>
                <w:lang w:val="tr-TR"/>
              </w:rPr>
              <w:t>COMPANY</w:t>
            </w:r>
            <w:r>
              <w:rPr>
                <w:noProof/>
                <w:webHidden/>
              </w:rPr>
              <w:tab/>
            </w:r>
            <w:r>
              <w:rPr>
                <w:noProof/>
                <w:webHidden/>
              </w:rPr>
              <w:fldChar w:fldCharType="begin"/>
            </w:r>
            <w:r>
              <w:rPr>
                <w:noProof/>
                <w:webHidden/>
              </w:rPr>
              <w:instrText xml:space="preserve"> PAGEREF _Toc167893471 \h </w:instrText>
            </w:r>
            <w:r>
              <w:rPr>
                <w:noProof/>
                <w:webHidden/>
              </w:rPr>
            </w:r>
            <w:r>
              <w:rPr>
                <w:noProof/>
                <w:webHidden/>
              </w:rPr>
              <w:fldChar w:fldCharType="separate"/>
            </w:r>
            <w:r w:rsidR="002C3020">
              <w:rPr>
                <w:noProof/>
                <w:webHidden/>
              </w:rPr>
              <w:t>2</w:t>
            </w:r>
            <w:r>
              <w:rPr>
                <w:noProof/>
                <w:webHidden/>
              </w:rPr>
              <w:fldChar w:fldCharType="end"/>
            </w:r>
          </w:hyperlink>
        </w:p>
        <w:p w14:paraId="2E24165C" w14:textId="4DC668C8" w:rsidR="006C0CB9" w:rsidRDefault="006C0CB9">
          <w:pPr>
            <w:pStyle w:val="TOC1"/>
            <w:rPr>
              <w:rFonts w:asciiTheme="minorHAnsi" w:eastAsiaTheme="minorEastAsia" w:hAnsiTheme="minorHAnsi" w:cstheme="minorBidi"/>
              <w:noProof/>
              <w:sz w:val="22"/>
            </w:rPr>
          </w:pPr>
          <w:hyperlink w:anchor="_Toc167893472" w:history="1">
            <w:r w:rsidRPr="00934DAD">
              <w:rPr>
                <w:rStyle w:val="Hyperlink"/>
                <w:noProof/>
                <w:lang w:val="tr-TR"/>
              </w:rPr>
              <w:t>3</w:t>
            </w:r>
            <w:r>
              <w:rPr>
                <w:rFonts w:asciiTheme="minorHAnsi" w:eastAsiaTheme="minorEastAsia" w:hAnsiTheme="minorHAnsi" w:cstheme="minorBidi"/>
                <w:noProof/>
                <w:sz w:val="22"/>
              </w:rPr>
              <w:tab/>
            </w:r>
            <w:r w:rsidRPr="00934DAD">
              <w:rPr>
                <w:rStyle w:val="Hyperlink"/>
                <w:noProof/>
                <w:lang w:val="tr-TR"/>
              </w:rPr>
              <w:t>MINING AREA</w:t>
            </w:r>
            <w:r>
              <w:rPr>
                <w:noProof/>
                <w:webHidden/>
              </w:rPr>
              <w:tab/>
            </w:r>
            <w:r>
              <w:rPr>
                <w:noProof/>
                <w:webHidden/>
              </w:rPr>
              <w:fldChar w:fldCharType="begin"/>
            </w:r>
            <w:r>
              <w:rPr>
                <w:noProof/>
                <w:webHidden/>
              </w:rPr>
              <w:instrText xml:space="preserve"> PAGEREF _Toc167893472 \h </w:instrText>
            </w:r>
            <w:r>
              <w:rPr>
                <w:noProof/>
                <w:webHidden/>
              </w:rPr>
            </w:r>
            <w:r>
              <w:rPr>
                <w:noProof/>
                <w:webHidden/>
              </w:rPr>
              <w:fldChar w:fldCharType="separate"/>
            </w:r>
            <w:r w:rsidR="002C3020">
              <w:rPr>
                <w:noProof/>
                <w:webHidden/>
              </w:rPr>
              <w:t>2</w:t>
            </w:r>
            <w:r>
              <w:rPr>
                <w:noProof/>
                <w:webHidden/>
              </w:rPr>
              <w:fldChar w:fldCharType="end"/>
            </w:r>
          </w:hyperlink>
        </w:p>
        <w:p w14:paraId="397A8CCE" w14:textId="7838EE01" w:rsidR="006C0CB9" w:rsidRDefault="006C0CB9">
          <w:pPr>
            <w:pStyle w:val="TOC1"/>
            <w:rPr>
              <w:rFonts w:asciiTheme="minorHAnsi" w:eastAsiaTheme="minorEastAsia" w:hAnsiTheme="minorHAnsi" w:cstheme="minorBidi"/>
              <w:noProof/>
              <w:sz w:val="22"/>
            </w:rPr>
          </w:pPr>
          <w:hyperlink w:anchor="_Toc167893473" w:history="1">
            <w:r w:rsidRPr="00934DAD">
              <w:rPr>
                <w:rStyle w:val="Hyperlink"/>
                <w:noProof/>
                <w:lang w:val="tr-TR"/>
              </w:rPr>
              <w:t>4</w:t>
            </w:r>
            <w:r>
              <w:rPr>
                <w:rFonts w:asciiTheme="minorHAnsi" w:eastAsiaTheme="minorEastAsia" w:hAnsiTheme="minorHAnsi" w:cstheme="minorBidi"/>
                <w:noProof/>
                <w:sz w:val="22"/>
              </w:rPr>
              <w:tab/>
            </w:r>
            <w:r w:rsidRPr="00934DAD">
              <w:rPr>
                <w:rStyle w:val="Hyperlink"/>
                <w:noProof/>
                <w:lang w:val="tr-TR"/>
              </w:rPr>
              <w:t>GENERAL INFORMATION ON SITE GEOLOGY AND ORE DEPOSIT</w:t>
            </w:r>
            <w:r>
              <w:rPr>
                <w:noProof/>
                <w:webHidden/>
              </w:rPr>
              <w:tab/>
            </w:r>
            <w:r>
              <w:rPr>
                <w:noProof/>
                <w:webHidden/>
              </w:rPr>
              <w:fldChar w:fldCharType="begin"/>
            </w:r>
            <w:r>
              <w:rPr>
                <w:noProof/>
                <w:webHidden/>
              </w:rPr>
              <w:instrText xml:space="preserve"> PAGEREF _Toc167893473 \h </w:instrText>
            </w:r>
            <w:r>
              <w:rPr>
                <w:noProof/>
                <w:webHidden/>
              </w:rPr>
            </w:r>
            <w:r>
              <w:rPr>
                <w:noProof/>
                <w:webHidden/>
              </w:rPr>
              <w:fldChar w:fldCharType="separate"/>
            </w:r>
            <w:r w:rsidR="002C3020">
              <w:rPr>
                <w:noProof/>
                <w:webHidden/>
              </w:rPr>
              <w:t>2</w:t>
            </w:r>
            <w:r>
              <w:rPr>
                <w:noProof/>
                <w:webHidden/>
              </w:rPr>
              <w:fldChar w:fldCharType="end"/>
            </w:r>
          </w:hyperlink>
        </w:p>
        <w:p w14:paraId="2D789C52" w14:textId="5FE524A2" w:rsidR="006C0CB9" w:rsidRDefault="006C0CB9">
          <w:pPr>
            <w:pStyle w:val="TOC1"/>
            <w:rPr>
              <w:rFonts w:asciiTheme="minorHAnsi" w:eastAsiaTheme="minorEastAsia" w:hAnsiTheme="minorHAnsi" w:cstheme="minorBidi"/>
              <w:noProof/>
              <w:sz w:val="22"/>
            </w:rPr>
          </w:pPr>
          <w:hyperlink w:anchor="_Toc167893474" w:history="1">
            <w:r w:rsidRPr="00934DAD">
              <w:rPr>
                <w:rStyle w:val="Hyperlink"/>
                <w:noProof/>
                <w:lang w:val="tr-TR"/>
              </w:rPr>
              <w:t>5</w:t>
            </w:r>
            <w:r>
              <w:rPr>
                <w:rFonts w:asciiTheme="minorHAnsi" w:eastAsiaTheme="minorEastAsia" w:hAnsiTheme="minorHAnsi" w:cstheme="minorBidi"/>
                <w:noProof/>
                <w:sz w:val="22"/>
              </w:rPr>
              <w:tab/>
            </w:r>
            <w:r w:rsidRPr="00934DAD">
              <w:rPr>
                <w:rStyle w:val="Hyperlink"/>
                <w:noProof/>
                <w:lang w:val="tr-TR"/>
              </w:rPr>
              <w:t>OPERATION</w:t>
            </w:r>
            <w:r>
              <w:rPr>
                <w:noProof/>
                <w:webHidden/>
              </w:rPr>
              <w:tab/>
            </w:r>
            <w:r>
              <w:rPr>
                <w:noProof/>
                <w:webHidden/>
              </w:rPr>
              <w:fldChar w:fldCharType="begin"/>
            </w:r>
            <w:r>
              <w:rPr>
                <w:noProof/>
                <w:webHidden/>
              </w:rPr>
              <w:instrText xml:space="preserve"> PAGEREF _Toc167893474 \h </w:instrText>
            </w:r>
            <w:r>
              <w:rPr>
                <w:noProof/>
                <w:webHidden/>
              </w:rPr>
            </w:r>
            <w:r>
              <w:rPr>
                <w:noProof/>
                <w:webHidden/>
              </w:rPr>
              <w:fldChar w:fldCharType="separate"/>
            </w:r>
            <w:r w:rsidR="002C3020">
              <w:rPr>
                <w:noProof/>
                <w:webHidden/>
              </w:rPr>
              <w:t>3</w:t>
            </w:r>
            <w:r>
              <w:rPr>
                <w:noProof/>
                <w:webHidden/>
              </w:rPr>
              <w:fldChar w:fldCharType="end"/>
            </w:r>
          </w:hyperlink>
        </w:p>
        <w:p w14:paraId="0711B555" w14:textId="4DFDCF2B" w:rsidR="006C0CB9" w:rsidRDefault="006C0CB9">
          <w:pPr>
            <w:pStyle w:val="TOC1"/>
            <w:rPr>
              <w:rFonts w:asciiTheme="minorHAnsi" w:eastAsiaTheme="minorEastAsia" w:hAnsiTheme="minorHAnsi" w:cstheme="minorBidi"/>
              <w:noProof/>
              <w:sz w:val="22"/>
            </w:rPr>
          </w:pPr>
          <w:hyperlink w:anchor="_Toc167893475" w:history="1">
            <w:r w:rsidRPr="00934DAD">
              <w:rPr>
                <w:rStyle w:val="Hyperlink"/>
                <w:noProof/>
                <w:lang w:val="tr-TR"/>
              </w:rPr>
              <w:t>6</w:t>
            </w:r>
            <w:r>
              <w:rPr>
                <w:rFonts w:asciiTheme="minorHAnsi" w:eastAsiaTheme="minorEastAsia" w:hAnsiTheme="minorHAnsi" w:cstheme="minorBidi"/>
                <w:noProof/>
                <w:sz w:val="22"/>
              </w:rPr>
              <w:tab/>
            </w:r>
            <w:r w:rsidRPr="00934DAD">
              <w:rPr>
                <w:rStyle w:val="Hyperlink"/>
                <w:noProof/>
                <w:lang w:val="tr-TR"/>
              </w:rPr>
              <w:t>PERSONAL STUDY</w:t>
            </w:r>
            <w:r>
              <w:rPr>
                <w:noProof/>
                <w:webHidden/>
              </w:rPr>
              <w:tab/>
            </w:r>
            <w:r>
              <w:rPr>
                <w:noProof/>
                <w:webHidden/>
              </w:rPr>
              <w:fldChar w:fldCharType="begin"/>
            </w:r>
            <w:r>
              <w:rPr>
                <w:noProof/>
                <w:webHidden/>
              </w:rPr>
              <w:instrText xml:space="preserve"> PAGEREF _Toc167893475 \h </w:instrText>
            </w:r>
            <w:r>
              <w:rPr>
                <w:noProof/>
                <w:webHidden/>
              </w:rPr>
            </w:r>
            <w:r>
              <w:rPr>
                <w:noProof/>
                <w:webHidden/>
              </w:rPr>
              <w:fldChar w:fldCharType="separate"/>
            </w:r>
            <w:r w:rsidR="002C3020">
              <w:rPr>
                <w:noProof/>
                <w:webHidden/>
              </w:rPr>
              <w:t>4</w:t>
            </w:r>
            <w:r>
              <w:rPr>
                <w:noProof/>
                <w:webHidden/>
              </w:rPr>
              <w:fldChar w:fldCharType="end"/>
            </w:r>
          </w:hyperlink>
        </w:p>
        <w:p w14:paraId="4D66328E" w14:textId="5F686F00" w:rsidR="006C0CB9" w:rsidRDefault="006C0CB9">
          <w:pPr>
            <w:pStyle w:val="TOC2"/>
            <w:tabs>
              <w:tab w:val="left" w:pos="1540"/>
            </w:tabs>
            <w:rPr>
              <w:rFonts w:asciiTheme="minorHAnsi" w:eastAsiaTheme="minorEastAsia" w:hAnsiTheme="minorHAnsi" w:cstheme="minorBidi"/>
              <w:noProof/>
              <w:sz w:val="22"/>
            </w:rPr>
          </w:pPr>
          <w:hyperlink w:anchor="_Toc167893476" w:history="1">
            <w:r w:rsidRPr="00934DAD">
              <w:rPr>
                <w:rStyle w:val="Hyperlink"/>
                <w:noProof/>
                <w:lang w:val="tr-TR"/>
              </w:rPr>
              <w:t>6.1</w:t>
            </w:r>
            <w:r>
              <w:rPr>
                <w:rFonts w:asciiTheme="minorHAnsi" w:eastAsiaTheme="minorEastAsia" w:hAnsiTheme="minorHAnsi" w:cstheme="minorBidi"/>
                <w:noProof/>
                <w:sz w:val="22"/>
              </w:rPr>
              <w:tab/>
            </w:r>
            <w:r w:rsidRPr="00934DAD">
              <w:rPr>
                <w:rStyle w:val="Hyperlink"/>
                <w:noProof/>
                <w:lang w:val="tr-TR"/>
              </w:rPr>
              <w:t>Objective</w:t>
            </w:r>
            <w:r>
              <w:rPr>
                <w:noProof/>
                <w:webHidden/>
              </w:rPr>
              <w:tab/>
            </w:r>
            <w:r>
              <w:rPr>
                <w:noProof/>
                <w:webHidden/>
              </w:rPr>
              <w:fldChar w:fldCharType="begin"/>
            </w:r>
            <w:r>
              <w:rPr>
                <w:noProof/>
                <w:webHidden/>
              </w:rPr>
              <w:instrText xml:space="preserve"> PAGEREF _Toc167893476 \h </w:instrText>
            </w:r>
            <w:r>
              <w:rPr>
                <w:noProof/>
                <w:webHidden/>
              </w:rPr>
            </w:r>
            <w:r>
              <w:rPr>
                <w:noProof/>
                <w:webHidden/>
              </w:rPr>
              <w:fldChar w:fldCharType="separate"/>
            </w:r>
            <w:r w:rsidR="002C3020">
              <w:rPr>
                <w:noProof/>
                <w:webHidden/>
              </w:rPr>
              <w:t>4</w:t>
            </w:r>
            <w:r>
              <w:rPr>
                <w:noProof/>
                <w:webHidden/>
              </w:rPr>
              <w:fldChar w:fldCharType="end"/>
            </w:r>
          </w:hyperlink>
        </w:p>
        <w:p w14:paraId="64AE3FA9" w14:textId="2D83E8CF" w:rsidR="006C0CB9" w:rsidRDefault="006C0CB9">
          <w:pPr>
            <w:pStyle w:val="TOC2"/>
            <w:tabs>
              <w:tab w:val="left" w:pos="1540"/>
            </w:tabs>
            <w:rPr>
              <w:rFonts w:asciiTheme="minorHAnsi" w:eastAsiaTheme="minorEastAsia" w:hAnsiTheme="minorHAnsi" w:cstheme="minorBidi"/>
              <w:noProof/>
              <w:sz w:val="22"/>
            </w:rPr>
          </w:pPr>
          <w:hyperlink w:anchor="_Toc167893477" w:history="1">
            <w:r w:rsidRPr="00934DAD">
              <w:rPr>
                <w:rStyle w:val="Hyperlink"/>
                <w:noProof/>
                <w:lang w:val="tr-TR"/>
              </w:rPr>
              <w:t>6.2</w:t>
            </w:r>
            <w:r>
              <w:rPr>
                <w:rFonts w:asciiTheme="minorHAnsi" w:eastAsiaTheme="minorEastAsia" w:hAnsiTheme="minorHAnsi" w:cstheme="minorBidi"/>
                <w:noProof/>
                <w:sz w:val="22"/>
              </w:rPr>
              <w:tab/>
            </w:r>
            <w:r w:rsidRPr="00934DAD">
              <w:rPr>
                <w:rStyle w:val="Hyperlink"/>
                <w:noProof/>
                <w:lang w:val="tr-TR"/>
              </w:rPr>
              <w:t>Dataset and Data Acquisition</w:t>
            </w:r>
            <w:r>
              <w:rPr>
                <w:noProof/>
                <w:webHidden/>
              </w:rPr>
              <w:tab/>
            </w:r>
            <w:r>
              <w:rPr>
                <w:noProof/>
                <w:webHidden/>
              </w:rPr>
              <w:fldChar w:fldCharType="begin"/>
            </w:r>
            <w:r>
              <w:rPr>
                <w:noProof/>
                <w:webHidden/>
              </w:rPr>
              <w:instrText xml:space="preserve"> PAGEREF _Toc167893477 \h </w:instrText>
            </w:r>
            <w:r>
              <w:rPr>
                <w:noProof/>
                <w:webHidden/>
              </w:rPr>
            </w:r>
            <w:r>
              <w:rPr>
                <w:noProof/>
                <w:webHidden/>
              </w:rPr>
              <w:fldChar w:fldCharType="separate"/>
            </w:r>
            <w:r w:rsidR="002C3020">
              <w:rPr>
                <w:noProof/>
                <w:webHidden/>
              </w:rPr>
              <w:t>4</w:t>
            </w:r>
            <w:r>
              <w:rPr>
                <w:noProof/>
                <w:webHidden/>
              </w:rPr>
              <w:fldChar w:fldCharType="end"/>
            </w:r>
          </w:hyperlink>
        </w:p>
        <w:p w14:paraId="0BCD1A94" w14:textId="33844138" w:rsidR="006C0CB9" w:rsidRDefault="006C0CB9">
          <w:pPr>
            <w:pStyle w:val="TOC2"/>
            <w:tabs>
              <w:tab w:val="left" w:pos="1540"/>
            </w:tabs>
            <w:rPr>
              <w:rFonts w:asciiTheme="minorHAnsi" w:eastAsiaTheme="minorEastAsia" w:hAnsiTheme="minorHAnsi" w:cstheme="minorBidi"/>
              <w:noProof/>
              <w:sz w:val="22"/>
            </w:rPr>
          </w:pPr>
          <w:hyperlink w:anchor="_Toc167893478" w:history="1">
            <w:r w:rsidRPr="00934DAD">
              <w:rPr>
                <w:rStyle w:val="Hyperlink"/>
                <w:noProof/>
                <w:lang w:val="tr-TR"/>
              </w:rPr>
              <w:t>6.3</w:t>
            </w:r>
            <w:r>
              <w:rPr>
                <w:rFonts w:asciiTheme="minorHAnsi" w:eastAsiaTheme="minorEastAsia" w:hAnsiTheme="minorHAnsi" w:cstheme="minorBidi"/>
                <w:noProof/>
                <w:sz w:val="22"/>
              </w:rPr>
              <w:tab/>
            </w:r>
            <w:r w:rsidRPr="00934DAD">
              <w:rPr>
                <w:rStyle w:val="Hyperlink"/>
                <w:noProof/>
                <w:lang w:val="tr-TR"/>
              </w:rPr>
              <w:t>Analyses and Calculations</w:t>
            </w:r>
            <w:r>
              <w:rPr>
                <w:noProof/>
                <w:webHidden/>
              </w:rPr>
              <w:tab/>
            </w:r>
            <w:r>
              <w:rPr>
                <w:noProof/>
                <w:webHidden/>
              </w:rPr>
              <w:fldChar w:fldCharType="begin"/>
            </w:r>
            <w:r>
              <w:rPr>
                <w:noProof/>
                <w:webHidden/>
              </w:rPr>
              <w:instrText xml:space="preserve"> PAGEREF _Toc167893478 \h </w:instrText>
            </w:r>
            <w:r>
              <w:rPr>
                <w:noProof/>
                <w:webHidden/>
              </w:rPr>
            </w:r>
            <w:r>
              <w:rPr>
                <w:noProof/>
                <w:webHidden/>
              </w:rPr>
              <w:fldChar w:fldCharType="separate"/>
            </w:r>
            <w:r w:rsidR="002C3020">
              <w:rPr>
                <w:noProof/>
                <w:webHidden/>
              </w:rPr>
              <w:t>4</w:t>
            </w:r>
            <w:r>
              <w:rPr>
                <w:noProof/>
                <w:webHidden/>
              </w:rPr>
              <w:fldChar w:fldCharType="end"/>
            </w:r>
          </w:hyperlink>
        </w:p>
        <w:p w14:paraId="56814D9F" w14:textId="2F3AE717" w:rsidR="006C0CB9" w:rsidRDefault="006C0CB9">
          <w:pPr>
            <w:pStyle w:val="TOC2"/>
            <w:tabs>
              <w:tab w:val="left" w:pos="1540"/>
            </w:tabs>
            <w:rPr>
              <w:rFonts w:asciiTheme="minorHAnsi" w:eastAsiaTheme="minorEastAsia" w:hAnsiTheme="minorHAnsi" w:cstheme="minorBidi"/>
              <w:noProof/>
              <w:sz w:val="22"/>
            </w:rPr>
          </w:pPr>
          <w:hyperlink w:anchor="_Toc167893479" w:history="1">
            <w:r w:rsidRPr="00934DAD">
              <w:rPr>
                <w:rStyle w:val="Hyperlink"/>
                <w:noProof/>
                <w:lang w:val="tr-TR"/>
              </w:rPr>
              <w:t>6.4</w:t>
            </w:r>
            <w:r>
              <w:rPr>
                <w:rFonts w:asciiTheme="minorHAnsi" w:eastAsiaTheme="minorEastAsia" w:hAnsiTheme="minorHAnsi" w:cstheme="minorBidi"/>
                <w:noProof/>
                <w:sz w:val="22"/>
              </w:rPr>
              <w:tab/>
            </w:r>
            <w:r w:rsidRPr="00934DAD">
              <w:rPr>
                <w:rStyle w:val="Hyperlink"/>
                <w:noProof/>
                <w:lang w:val="tr-TR"/>
              </w:rPr>
              <w:t>Results and Discussions</w:t>
            </w:r>
            <w:r>
              <w:rPr>
                <w:noProof/>
                <w:webHidden/>
              </w:rPr>
              <w:tab/>
            </w:r>
            <w:r>
              <w:rPr>
                <w:noProof/>
                <w:webHidden/>
              </w:rPr>
              <w:fldChar w:fldCharType="begin"/>
            </w:r>
            <w:r>
              <w:rPr>
                <w:noProof/>
                <w:webHidden/>
              </w:rPr>
              <w:instrText xml:space="preserve"> PAGEREF _Toc167893479 \h </w:instrText>
            </w:r>
            <w:r>
              <w:rPr>
                <w:noProof/>
                <w:webHidden/>
              </w:rPr>
            </w:r>
            <w:r>
              <w:rPr>
                <w:noProof/>
                <w:webHidden/>
              </w:rPr>
              <w:fldChar w:fldCharType="separate"/>
            </w:r>
            <w:r w:rsidR="002C3020">
              <w:rPr>
                <w:noProof/>
                <w:webHidden/>
              </w:rPr>
              <w:t>4</w:t>
            </w:r>
            <w:r>
              <w:rPr>
                <w:noProof/>
                <w:webHidden/>
              </w:rPr>
              <w:fldChar w:fldCharType="end"/>
            </w:r>
          </w:hyperlink>
        </w:p>
        <w:p w14:paraId="398BACE5" w14:textId="46CA428F" w:rsidR="006C0CB9" w:rsidRDefault="006C0CB9">
          <w:pPr>
            <w:pStyle w:val="TOC2"/>
            <w:tabs>
              <w:tab w:val="left" w:pos="1540"/>
            </w:tabs>
            <w:rPr>
              <w:rFonts w:asciiTheme="minorHAnsi" w:eastAsiaTheme="minorEastAsia" w:hAnsiTheme="minorHAnsi" w:cstheme="minorBidi"/>
              <w:noProof/>
              <w:sz w:val="22"/>
            </w:rPr>
          </w:pPr>
          <w:hyperlink w:anchor="_Toc167893480" w:history="1">
            <w:r w:rsidRPr="00934DAD">
              <w:rPr>
                <w:rStyle w:val="Hyperlink"/>
                <w:noProof/>
                <w:lang w:val="tr-TR"/>
              </w:rPr>
              <w:t>6.5</w:t>
            </w:r>
            <w:r>
              <w:rPr>
                <w:rFonts w:asciiTheme="minorHAnsi" w:eastAsiaTheme="minorEastAsia" w:hAnsiTheme="minorHAnsi" w:cstheme="minorBidi"/>
                <w:noProof/>
                <w:sz w:val="22"/>
              </w:rPr>
              <w:tab/>
            </w:r>
            <w:r w:rsidRPr="00934DAD">
              <w:rPr>
                <w:rStyle w:val="Hyperlink"/>
                <w:noProof/>
                <w:lang w:val="tr-TR"/>
              </w:rPr>
              <w:t>Observations about Plant/Mining Operation</w:t>
            </w:r>
            <w:r>
              <w:rPr>
                <w:noProof/>
                <w:webHidden/>
              </w:rPr>
              <w:tab/>
            </w:r>
            <w:r>
              <w:rPr>
                <w:noProof/>
                <w:webHidden/>
              </w:rPr>
              <w:fldChar w:fldCharType="begin"/>
            </w:r>
            <w:r>
              <w:rPr>
                <w:noProof/>
                <w:webHidden/>
              </w:rPr>
              <w:instrText xml:space="preserve"> PAGEREF _Toc167893480 \h </w:instrText>
            </w:r>
            <w:r>
              <w:rPr>
                <w:noProof/>
                <w:webHidden/>
              </w:rPr>
            </w:r>
            <w:r>
              <w:rPr>
                <w:noProof/>
                <w:webHidden/>
              </w:rPr>
              <w:fldChar w:fldCharType="separate"/>
            </w:r>
            <w:r w:rsidR="002C3020">
              <w:rPr>
                <w:noProof/>
                <w:webHidden/>
              </w:rPr>
              <w:t>4</w:t>
            </w:r>
            <w:r>
              <w:rPr>
                <w:noProof/>
                <w:webHidden/>
              </w:rPr>
              <w:fldChar w:fldCharType="end"/>
            </w:r>
          </w:hyperlink>
        </w:p>
        <w:p w14:paraId="3E74A8C1" w14:textId="3357838F" w:rsidR="006C0CB9" w:rsidRDefault="006C0CB9">
          <w:pPr>
            <w:pStyle w:val="TOC1"/>
            <w:rPr>
              <w:rFonts w:asciiTheme="minorHAnsi" w:eastAsiaTheme="minorEastAsia" w:hAnsiTheme="minorHAnsi" w:cstheme="minorBidi"/>
              <w:noProof/>
              <w:sz w:val="22"/>
            </w:rPr>
          </w:pPr>
          <w:hyperlink w:anchor="_Toc167893481" w:history="1">
            <w:r w:rsidRPr="00934DAD">
              <w:rPr>
                <w:rStyle w:val="Hyperlink"/>
                <w:noProof/>
                <w:lang w:val="tr-TR"/>
              </w:rPr>
              <w:t>7</w:t>
            </w:r>
            <w:r>
              <w:rPr>
                <w:rFonts w:asciiTheme="minorHAnsi" w:eastAsiaTheme="minorEastAsia" w:hAnsiTheme="minorHAnsi" w:cstheme="minorBidi"/>
                <w:noProof/>
                <w:sz w:val="22"/>
              </w:rPr>
              <w:tab/>
            </w:r>
            <w:r w:rsidRPr="00934DAD">
              <w:rPr>
                <w:rStyle w:val="Hyperlink"/>
                <w:noProof/>
                <w:lang w:val="tr-TR"/>
              </w:rPr>
              <w:t>CONCLUSIONS AND RECOMMENDATIONS</w:t>
            </w:r>
            <w:r>
              <w:rPr>
                <w:noProof/>
                <w:webHidden/>
              </w:rPr>
              <w:tab/>
            </w:r>
            <w:r>
              <w:rPr>
                <w:noProof/>
                <w:webHidden/>
              </w:rPr>
              <w:fldChar w:fldCharType="begin"/>
            </w:r>
            <w:r>
              <w:rPr>
                <w:noProof/>
                <w:webHidden/>
              </w:rPr>
              <w:instrText xml:space="preserve"> PAGEREF _Toc167893481 \h </w:instrText>
            </w:r>
            <w:r>
              <w:rPr>
                <w:noProof/>
                <w:webHidden/>
              </w:rPr>
            </w:r>
            <w:r>
              <w:rPr>
                <w:noProof/>
                <w:webHidden/>
              </w:rPr>
              <w:fldChar w:fldCharType="separate"/>
            </w:r>
            <w:r w:rsidR="002C3020">
              <w:rPr>
                <w:noProof/>
                <w:webHidden/>
              </w:rPr>
              <w:t>5</w:t>
            </w:r>
            <w:r>
              <w:rPr>
                <w:noProof/>
                <w:webHidden/>
              </w:rPr>
              <w:fldChar w:fldCharType="end"/>
            </w:r>
          </w:hyperlink>
        </w:p>
        <w:p w14:paraId="1C7ACC9B" w14:textId="32D57CBE" w:rsidR="006C0CB9" w:rsidRDefault="006C0CB9">
          <w:pPr>
            <w:pStyle w:val="TOC1"/>
            <w:rPr>
              <w:rFonts w:asciiTheme="minorHAnsi" w:eastAsiaTheme="minorEastAsia" w:hAnsiTheme="minorHAnsi" w:cstheme="minorBidi"/>
              <w:noProof/>
              <w:sz w:val="22"/>
            </w:rPr>
          </w:pPr>
          <w:hyperlink w:anchor="_Toc167893482" w:history="1">
            <w:r w:rsidRPr="00934DAD">
              <w:rPr>
                <w:rStyle w:val="Hyperlink"/>
                <w:noProof/>
                <w:lang w:val="tr-TR"/>
              </w:rPr>
              <w:t>8</w:t>
            </w:r>
            <w:r>
              <w:rPr>
                <w:rFonts w:asciiTheme="minorHAnsi" w:eastAsiaTheme="minorEastAsia" w:hAnsiTheme="minorHAnsi" w:cstheme="minorBidi"/>
                <w:noProof/>
                <w:sz w:val="22"/>
              </w:rPr>
              <w:tab/>
            </w:r>
            <w:r w:rsidRPr="00934DAD">
              <w:rPr>
                <w:rStyle w:val="Hyperlink"/>
                <w:noProof/>
                <w:lang w:val="tr-TR"/>
              </w:rPr>
              <w:t>REFERENCES</w:t>
            </w:r>
            <w:r>
              <w:rPr>
                <w:noProof/>
                <w:webHidden/>
              </w:rPr>
              <w:tab/>
            </w:r>
            <w:r>
              <w:rPr>
                <w:noProof/>
                <w:webHidden/>
              </w:rPr>
              <w:fldChar w:fldCharType="begin"/>
            </w:r>
            <w:r>
              <w:rPr>
                <w:noProof/>
                <w:webHidden/>
              </w:rPr>
              <w:instrText xml:space="preserve"> PAGEREF _Toc167893482 \h </w:instrText>
            </w:r>
            <w:r>
              <w:rPr>
                <w:noProof/>
                <w:webHidden/>
              </w:rPr>
            </w:r>
            <w:r>
              <w:rPr>
                <w:noProof/>
                <w:webHidden/>
              </w:rPr>
              <w:fldChar w:fldCharType="separate"/>
            </w:r>
            <w:r w:rsidR="002C3020">
              <w:rPr>
                <w:noProof/>
                <w:webHidden/>
              </w:rPr>
              <w:t>5</w:t>
            </w:r>
            <w:r>
              <w:rPr>
                <w:noProof/>
                <w:webHidden/>
              </w:rPr>
              <w:fldChar w:fldCharType="end"/>
            </w:r>
          </w:hyperlink>
        </w:p>
        <w:p w14:paraId="2E081DA4" w14:textId="218AA3DF" w:rsidR="006C0CB9" w:rsidRDefault="006C0CB9">
          <w:pPr>
            <w:pStyle w:val="TOC1"/>
            <w:rPr>
              <w:rFonts w:asciiTheme="minorHAnsi" w:eastAsiaTheme="minorEastAsia" w:hAnsiTheme="minorHAnsi" w:cstheme="minorBidi"/>
              <w:noProof/>
              <w:sz w:val="22"/>
            </w:rPr>
          </w:pPr>
          <w:hyperlink w:anchor="_Toc167893483" w:history="1">
            <w:r w:rsidRPr="00934DAD">
              <w:rPr>
                <w:rStyle w:val="Hyperlink"/>
                <w:noProof/>
                <w:lang w:val="tr-TR"/>
              </w:rPr>
              <w:t>APPENDICES</w:t>
            </w:r>
            <w:r>
              <w:rPr>
                <w:noProof/>
                <w:webHidden/>
              </w:rPr>
              <w:tab/>
            </w:r>
            <w:r>
              <w:rPr>
                <w:noProof/>
                <w:webHidden/>
              </w:rPr>
              <w:fldChar w:fldCharType="begin"/>
            </w:r>
            <w:r>
              <w:rPr>
                <w:noProof/>
                <w:webHidden/>
              </w:rPr>
              <w:instrText xml:space="preserve"> PAGEREF _Toc167893483 \h </w:instrText>
            </w:r>
            <w:r>
              <w:rPr>
                <w:noProof/>
                <w:webHidden/>
              </w:rPr>
            </w:r>
            <w:r>
              <w:rPr>
                <w:noProof/>
                <w:webHidden/>
              </w:rPr>
              <w:fldChar w:fldCharType="separate"/>
            </w:r>
            <w:r w:rsidR="002C3020">
              <w:rPr>
                <w:noProof/>
                <w:webHidden/>
              </w:rPr>
              <w:t>6</w:t>
            </w:r>
            <w:r>
              <w:rPr>
                <w:noProof/>
                <w:webHidden/>
              </w:rPr>
              <w:fldChar w:fldCharType="end"/>
            </w:r>
          </w:hyperlink>
        </w:p>
        <w:p w14:paraId="0865F36C" w14:textId="213A85F0" w:rsidR="006C0CB9" w:rsidRDefault="006C0CB9">
          <w:pPr>
            <w:pStyle w:val="TOC1"/>
            <w:rPr>
              <w:rFonts w:asciiTheme="minorHAnsi" w:eastAsiaTheme="minorEastAsia" w:hAnsiTheme="minorHAnsi" w:cstheme="minorBidi"/>
              <w:noProof/>
              <w:sz w:val="22"/>
            </w:rPr>
          </w:pPr>
          <w:hyperlink w:anchor="_Toc167893484" w:history="1">
            <w:r w:rsidRPr="00934DAD">
              <w:rPr>
                <w:rStyle w:val="Hyperlink"/>
                <w:noProof/>
                <w:lang w:val="tr-TR"/>
              </w:rPr>
              <w:t>A.</w:t>
            </w:r>
            <w:r>
              <w:rPr>
                <w:rFonts w:asciiTheme="minorHAnsi" w:eastAsiaTheme="minorEastAsia" w:hAnsiTheme="minorHAnsi" w:cstheme="minorBidi"/>
                <w:noProof/>
                <w:sz w:val="22"/>
              </w:rPr>
              <w:tab/>
            </w:r>
            <w:r w:rsidRPr="00934DAD">
              <w:rPr>
                <w:rStyle w:val="Hyperlink"/>
                <w:noProof/>
                <w:lang w:val="tr-TR"/>
              </w:rPr>
              <w:t xml:space="preserve">THE MINING AREA FROM DIFFERENT VIEWPOINTS </w:t>
            </w:r>
            <w:r w:rsidRPr="00934DAD">
              <w:rPr>
                <w:rStyle w:val="Hyperlink"/>
                <w:i/>
                <w:noProof/>
                <w:lang w:val="tr-TR"/>
              </w:rPr>
              <w:t>(Example-1)</w:t>
            </w:r>
            <w:r>
              <w:rPr>
                <w:noProof/>
                <w:webHidden/>
              </w:rPr>
              <w:tab/>
            </w:r>
            <w:r>
              <w:rPr>
                <w:noProof/>
                <w:webHidden/>
              </w:rPr>
              <w:fldChar w:fldCharType="begin"/>
            </w:r>
            <w:r>
              <w:rPr>
                <w:noProof/>
                <w:webHidden/>
              </w:rPr>
              <w:instrText xml:space="preserve"> PAGEREF _Toc167893484 \h </w:instrText>
            </w:r>
            <w:r>
              <w:rPr>
                <w:noProof/>
                <w:webHidden/>
              </w:rPr>
            </w:r>
            <w:r>
              <w:rPr>
                <w:noProof/>
                <w:webHidden/>
              </w:rPr>
              <w:fldChar w:fldCharType="separate"/>
            </w:r>
            <w:r w:rsidR="002C3020">
              <w:rPr>
                <w:noProof/>
                <w:webHidden/>
              </w:rPr>
              <w:t>6</w:t>
            </w:r>
            <w:r>
              <w:rPr>
                <w:noProof/>
                <w:webHidden/>
              </w:rPr>
              <w:fldChar w:fldCharType="end"/>
            </w:r>
          </w:hyperlink>
        </w:p>
        <w:p w14:paraId="4A383DB7" w14:textId="3C784BD1" w:rsidR="006C0CB9" w:rsidRDefault="006C0CB9">
          <w:pPr>
            <w:pStyle w:val="TOC1"/>
            <w:rPr>
              <w:rFonts w:asciiTheme="minorHAnsi" w:eastAsiaTheme="minorEastAsia" w:hAnsiTheme="minorHAnsi" w:cstheme="minorBidi"/>
              <w:noProof/>
              <w:sz w:val="22"/>
            </w:rPr>
          </w:pPr>
          <w:hyperlink w:anchor="_Toc167893485" w:history="1">
            <w:r w:rsidRPr="00934DAD">
              <w:rPr>
                <w:rStyle w:val="Hyperlink"/>
                <w:noProof/>
                <w:lang w:val="tr-TR"/>
              </w:rPr>
              <w:t>B.</w:t>
            </w:r>
            <w:r>
              <w:rPr>
                <w:rFonts w:asciiTheme="minorHAnsi" w:eastAsiaTheme="minorEastAsia" w:hAnsiTheme="minorHAnsi" w:cstheme="minorBidi"/>
                <w:noProof/>
                <w:sz w:val="22"/>
              </w:rPr>
              <w:tab/>
            </w:r>
            <w:r w:rsidRPr="00934DAD">
              <w:rPr>
                <w:rStyle w:val="Hyperlink"/>
                <w:noProof/>
                <w:lang w:val="tr-TR"/>
              </w:rPr>
              <w:t xml:space="preserve">PROCESSING PLANT EQUIPMENT IN THE MINING AREA </w:t>
            </w:r>
            <w:r w:rsidRPr="00934DAD">
              <w:rPr>
                <w:rStyle w:val="Hyperlink"/>
                <w:i/>
                <w:noProof/>
                <w:lang w:val="tr-TR"/>
              </w:rPr>
              <w:t>(Example-2)</w:t>
            </w:r>
            <w:r>
              <w:rPr>
                <w:noProof/>
                <w:webHidden/>
              </w:rPr>
              <w:tab/>
            </w:r>
            <w:r>
              <w:rPr>
                <w:noProof/>
                <w:webHidden/>
              </w:rPr>
              <w:fldChar w:fldCharType="begin"/>
            </w:r>
            <w:r>
              <w:rPr>
                <w:noProof/>
                <w:webHidden/>
              </w:rPr>
              <w:instrText xml:space="preserve"> PAGEREF _Toc167893485 \h </w:instrText>
            </w:r>
            <w:r>
              <w:rPr>
                <w:noProof/>
                <w:webHidden/>
              </w:rPr>
            </w:r>
            <w:r>
              <w:rPr>
                <w:noProof/>
                <w:webHidden/>
              </w:rPr>
              <w:fldChar w:fldCharType="separate"/>
            </w:r>
            <w:r w:rsidR="002C3020">
              <w:rPr>
                <w:noProof/>
                <w:webHidden/>
              </w:rPr>
              <w:t>7</w:t>
            </w:r>
            <w:r>
              <w:rPr>
                <w:noProof/>
                <w:webHidden/>
              </w:rPr>
              <w:fldChar w:fldCharType="end"/>
            </w:r>
          </w:hyperlink>
        </w:p>
        <w:p w14:paraId="4E09ABD7" w14:textId="6AA47A42" w:rsidR="00BC6FCB" w:rsidRPr="00207EC4" w:rsidRDefault="003961DC" w:rsidP="00D61177">
          <w:pPr>
            <w:spacing w:line="312" w:lineRule="auto"/>
            <w:rPr>
              <w:bCs/>
              <w:noProof/>
              <w:lang w:val="tr-TR"/>
            </w:rPr>
          </w:pPr>
          <w:r w:rsidRPr="00D61177">
            <w:rPr>
              <w:b/>
              <w:bCs/>
              <w:noProof/>
              <w:szCs w:val="24"/>
              <w:lang w:val="tr-TR"/>
            </w:rPr>
            <w:fldChar w:fldCharType="end"/>
          </w:r>
        </w:p>
      </w:sdtContent>
    </w:sdt>
    <w:p w14:paraId="3A7160BC" w14:textId="77777777" w:rsidR="007A264E" w:rsidRPr="00207EC4" w:rsidRDefault="007A264E">
      <w:pPr>
        <w:ind w:left="431" w:hanging="431"/>
        <w:rPr>
          <w:rFonts w:eastAsiaTheme="majorEastAsia"/>
          <w:b/>
          <w:noProof/>
          <w:color w:val="000000" w:themeColor="text1"/>
          <w:szCs w:val="32"/>
          <w:lang w:val="tr-TR"/>
        </w:rPr>
      </w:pPr>
      <w:r w:rsidRPr="00207EC4">
        <w:rPr>
          <w:noProof/>
          <w:lang w:val="tr-TR"/>
        </w:rPr>
        <w:br w:type="page"/>
      </w:r>
    </w:p>
    <w:p w14:paraId="40EE51ED" w14:textId="59CFDF9B" w:rsidR="00393552" w:rsidRDefault="00393552">
      <w:pPr>
        <w:ind w:left="431" w:hanging="431"/>
        <w:rPr>
          <w:rFonts w:eastAsiaTheme="majorEastAsia"/>
          <w:b/>
          <w:noProof/>
          <w:color w:val="000000" w:themeColor="text1"/>
          <w:szCs w:val="32"/>
          <w:lang w:val="tr-TR"/>
        </w:rPr>
      </w:pPr>
    </w:p>
    <w:p w14:paraId="781C4E21" w14:textId="77777777" w:rsidR="00393552" w:rsidRPr="00207EC4" w:rsidRDefault="00393552" w:rsidP="00393552">
      <w:pPr>
        <w:pStyle w:val="Style1"/>
        <w:jc w:val="center"/>
        <w:rPr>
          <w:noProof/>
          <w:lang w:val="tr-TR"/>
        </w:rPr>
      </w:pPr>
      <w:bookmarkStart w:id="5" w:name="_Toc167893468"/>
      <w:r w:rsidRPr="00207EC4">
        <w:rPr>
          <w:noProof/>
          <w:lang w:val="tr-TR"/>
        </w:rPr>
        <w:t>LIST OF TABLES</w:t>
      </w:r>
      <w:bookmarkEnd w:id="5"/>
    </w:p>
    <w:p w14:paraId="70EE30BC" w14:textId="77777777" w:rsidR="00393552" w:rsidRPr="00207EC4" w:rsidRDefault="00393552" w:rsidP="00393552">
      <w:pPr>
        <w:pStyle w:val="TableofFigures"/>
        <w:tabs>
          <w:tab w:val="right" w:leader="dot" w:pos="8431"/>
        </w:tabs>
        <w:rPr>
          <w:noProof/>
          <w:lang w:val="tr-TR"/>
        </w:rPr>
      </w:pPr>
    </w:p>
    <w:p w14:paraId="7CD09A19" w14:textId="77777777" w:rsidR="00393552" w:rsidRPr="00207EC4" w:rsidRDefault="00393552" w:rsidP="00393552">
      <w:pPr>
        <w:rPr>
          <w:noProof/>
          <w:lang w:val="tr-TR"/>
        </w:rPr>
      </w:pPr>
    </w:p>
    <w:p w14:paraId="69B4B062" w14:textId="77777777" w:rsidR="00393552" w:rsidRPr="00207EC4" w:rsidRDefault="00393552" w:rsidP="00393552">
      <w:pPr>
        <w:rPr>
          <w:b/>
          <w:noProof/>
          <w:lang w:val="tr-TR"/>
        </w:rPr>
      </w:pPr>
      <w:r w:rsidRPr="00207EC4">
        <w:rPr>
          <w:b/>
          <w:noProof/>
          <w:lang w:val="tr-TR"/>
        </w:rPr>
        <w:t>TABLES</w:t>
      </w:r>
    </w:p>
    <w:p w14:paraId="221BEF17" w14:textId="468C5CD5" w:rsidR="002658E5" w:rsidRDefault="00393552">
      <w:pPr>
        <w:pStyle w:val="TableofFigures"/>
        <w:tabs>
          <w:tab w:val="right" w:leader="dot" w:pos="9017"/>
        </w:tabs>
        <w:rPr>
          <w:rFonts w:asciiTheme="minorHAnsi" w:eastAsiaTheme="minorEastAsia" w:hAnsiTheme="minorHAnsi" w:cstheme="minorBidi"/>
          <w:noProof/>
          <w:sz w:val="22"/>
        </w:rPr>
      </w:pPr>
      <w:r w:rsidRPr="00207EC4">
        <w:rPr>
          <w:b/>
          <w:bCs/>
          <w:noProof/>
          <w:lang w:val="tr-TR"/>
        </w:rPr>
        <w:fldChar w:fldCharType="begin"/>
      </w:r>
      <w:r w:rsidRPr="00207EC4">
        <w:rPr>
          <w:b/>
          <w:bCs/>
          <w:noProof/>
          <w:lang w:val="tr-TR"/>
        </w:rPr>
        <w:instrText xml:space="preserve"> TOC \h \z \c "Table" </w:instrText>
      </w:r>
      <w:r w:rsidRPr="00207EC4">
        <w:rPr>
          <w:b/>
          <w:bCs/>
          <w:noProof/>
          <w:lang w:val="tr-TR"/>
        </w:rPr>
        <w:fldChar w:fldCharType="separate"/>
      </w:r>
      <w:hyperlink w:anchor="_Toc167714390" w:history="1">
        <w:r w:rsidR="002658E5" w:rsidRPr="00E454E5">
          <w:rPr>
            <w:rStyle w:val="Hyperlink"/>
            <w:b/>
            <w:noProof/>
            <w:lang w:val="tr-TR"/>
          </w:rPr>
          <w:t xml:space="preserve">Table 1. </w:t>
        </w:r>
        <w:r w:rsidR="002658E5" w:rsidRPr="00E454E5">
          <w:rPr>
            <w:rStyle w:val="Hyperlink"/>
            <w:noProof/>
            <w:lang w:val="tr-TR"/>
          </w:rPr>
          <w:t>Summer Practice Record of Student B</w:t>
        </w:r>
        <w:r w:rsidR="002658E5">
          <w:rPr>
            <w:noProof/>
            <w:webHidden/>
          </w:rPr>
          <w:tab/>
        </w:r>
        <w:r w:rsidR="002658E5">
          <w:rPr>
            <w:noProof/>
            <w:webHidden/>
          </w:rPr>
          <w:fldChar w:fldCharType="begin"/>
        </w:r>
        <w:r w:rsidR="002658E5">
          <w:rPr>
            <w:noProof/>
            <w:webHidden/>
          </w:rPr>
          <w:instrText xml:space="preserve"> PAGEREF _Toc167714390 \h </w:instrText>
        </w:r>
        <w:r w:rsidR="002658E5">
          <w:rPr>
            <w:noProof/>
            <w:webHidden/>
          </w:rPr>
        </w:r>
        <w:r w:rsidR="002658E5">
          <w:rPr>
            <w:noProof/>
            <w:webHidden/>
          </w:rPr>
          <w:fldChar w:fldCharType="separate"/>
        </w:r>
        <w:r w:rsidR="002C3020">
          <w:rPr>
            <w:noProof/>
            <w:webHidden/>
          </w:rPr>
          <w:t>1</w:t>
        </w:r>
        <w:r w:rsidR="002658E5">
          <w:rPr>
            <w:noProof/>
            <w:webHidden/>
          </w:rPr>
          <w:fldChar w:fldCharType="end"/>
        </w:r>
      </w:hyperlink>
    </w:p>
    <w:p w14:paraId="78AADA38" w14:textId="24B001F9" w:rsidR="00393552" w:rsidRDefault="00393552" w:rsidP="00393552">
      <w:pPr>
        <w:pStyle w:val="Style1"/>
        <w:jc w:val="center"/>
        <w:rPr>
          <w:b w:val="0"/>
          <w:bCs/>
          <w:noProof/>
          <w:lang w:val="tr-TR"/>
        </w:rPr>
      </w:pPr>
      <w:r w:rsidRPr="00207EC4">
        <w:rPr>
          <w:b w:val="0"/>
          <w:bCs/>
          <w:noProof/>
          <w:lang w:val="tr-TR"/>
        </w:rPr>
        <w:fldChar w:fldCharType="end"/>
      </w:r>
    </w:p>
    <w:p w14:paraId="24B117CD" w14:textId="77777777" w:rsidR="00393552" w:rsidRDefault="00393552">
      <w:pPr>
        <w:ind w:left="431" w:hanging="431"/>
        <w:rPr>
          <w:rFonts w:eastAsiaTheme="majorEastAsia"/>
          <w:bCs/>
          <w:noProof/>
          <w:color w:val="000000" w:themeColor="text1"/>
          <w:szCs w:val="32"/>
          <w:lang w:val="tr-TR"/>
        </w:rPr>
      </w:pPr>
      <w:r>
        <w:rPr>
          <w:b/>
          <w:bCs/>
          <w:noProof/>
          <w:lang w:val="tr-TR"/>
        </w:rPr>
        <w:br w:type="page"/>
      </w:r>
    </w:p>
    <w:p w14:paraId="454995AC" w14:textId="4D828EE7" w:rsidR="001603E2" w:rsidRPr="00207EC4" w:rsidRDefault="00D10E5B" w:rsidP="00393552">
      <w:pPr>
        <w:pStyle w:val="Style1"/>
        <w:jc w:val="center"/>
        <w:rPr>
          <w:noProof/>
          <w:lang w:val="tr-TR"/>
        </w:rPr>
      </w:pPr>
      <w:bookmarkStart w:id="6" w:name="_Toc167893469"/>
      <w:r w:rsidRPr="00207EC4">
        <w:rPr>
          <w:noProof/>
          <w:lang w:val="tr-TR"/>
        </w:rPr>
        <w:lastRenderedPageBreak/>
        <w:t>LIST OF FIGURES</w:t>
      </w:r>
      <w:bookmarkEnd w:id="6"/>
    </w:p>
    <w:p w14:paraId="32FFC9F1" w14:textId="77777777" w:rsidR="00775481" w:rsidRPr="00207EC4" w:rsidRDefault="00775481">
      <w:pPr>
        <w:pStyle w:val="TableofFigures"/>
        <w:tabs>
          <w:tab w:val="right" w:leader="dot" w:pos="8431"/>
        </w:tabs>
        <w:rPr>
          <w:noProof/>
          <w:lang w:val="tr-TR"/>
        </w:rPr>
      </w:pPr>
    </w:p>
    <w:p w14:paraId="2E088AB2" w14:textId="3EBF3A45" w:rsidR="001052E4" w:rsidRPr="00207EC4" w:rsidRDefault="001052E4" w:rsidP="001052E4">
      <w:pPr>
        <w:rPr>
          <w:noProof/>
          <w:lang w:val="tr-TR"/>
        </w:rPr>
      </w:pPr>
    </w:p>
    <w:p w14:paraId="492B3245" w14:textId="0FB9AC03" w:rsidR="00BE3BBD" w:rsidRPr="00207EC4" w:rsidRDefault="00BE3BBD" w:rsidP="001052E4">
      <w:pPr>
        <w:rPr>
          <w:b/>
          <w:noProof/>
          <w:lang w:val="tr-TR"/>
        </w:rPr>
      </w:pPr>
      <w:r w:rsidRPr="00207EC4">
        <w:rPr>
          <w:b/>
          <w:noProof/>
          <w:lang w:val="tr-TR"/>
        </w:rPr>
        <w:t>FIGURES</w:t>
      </w:r>
    </w:p>
    <w:p w14:paraId="010AC8A5" w14:textId="493831B0" w:rsidR="00D61177" w:rsidRDefault="00D61177" w:rsidP="00C93A03">
      <w:pPr>
        <w:pStyle w:val="TableofFigures"/>
        <w:tabs>
          <w:tab w:val="right" w:leader="dot" w:pos="9017"/>
        </w:tabs>
        <w:rPr>
          <w:rStyle w:val="Hyperlink"/>
          <w:noProof/>
        </w:rPr>
      </w:pPr>
      <w:r>
        <w:rPr>
          <w:noProof/>
          <w:lang w:val="tr-TR"/>
        </w:rPr>
        <w:fldChar w:fldCharType="begin"/>
      </w:r>
      <w:r>
        <w:rPr>
          <w:noProof/>
          <w:lang w:val="tr-TR"/>
        </w:rPr>
        <w:instrText xml:space="preserve"> TOC \h \z \c "Figure" </w:instrText>
      </w:r>
      <w:r>
        <w:rPr>
          <w:noProof/>
          <w:lang w:val="tr-TR"/>
        </w:rPr>
        <w:fldChar w:fldCharType="separate"/>
      </w:r>
      <w:hyperlink w:anchor="_Toc54030006" w:history="1">
        <w:r w:rsidRPr="004F3B2F">
          <w:rPr>
            <w:rStyle w:val="Hyperlink"/>
            <w:b/>
            <w:noProof/>
            <w:lang w:val="tr-TR"/>
          </w:rPr>
          <w:t>Figure 1.</w:t>
        </w:r>
        <w:r w:rsidRPr="004F3B2F">
          <w:rPr>
            <w:rStyle w:val="Hyperlink"/>
            <w:noProof/>
            <w:lang w:val="tr-TR"/>
          </w:rPr>
          <w:t xml:space="preserve"> How to Arrange Paragraph Spacing in a Report</w:t>
        </w:r>
        <w:r>
          <w:rPr>
            <w:noProof/>
            <w:webHidden/>
          </w:rPr>
          <w:tab/>
        </w:r>
        <w:r>
          <w:rPr>
            <w:noProof/>
            <w:webHidden/>
          </w:rPr>
          <w:fldChar w:fldCharType="begin"/>
        </w:r>
        <w:r>
          <w:rPr>
            <w:noProof/>
            <w:webHidden/>
          </w:rPr>
          <w:instrText xml:space="preserve"> PAGEREF _Toc54030006 \h </w:instrText>
        </w:r>
        <w:r>
          <w:rPr>
            <w:noProof/>
            <w:webHidden/>
          </w:rPr>
        </w:r>
        <w:r>
          <w:rPr>
            <w:noProof/>
            <w:webHidden/>
          </w:rPr>
          <w:fldChar w:fldCharType="separate"/>
        </w:r>
        <w:r w:rsidR="002C3020">
          <w:rPr>
            <w:noProof/>
            <w:webHidden/>
          </w:rPr>
          <w:t>1</w:t>
        </w:r>
        <w:r>
          <w:rPr>
            <w:noProof/>
            <w:webHidden/>
          </w:rPr>
          <w:fldChar w:fldCharType="end"/>
        </w:r>
      </w:hyperlink>
    </w:p>
    <w:p w14:paraId="51D6A632" w14:textId="50D5ECDD" w:rsidR="00C93A03" w:rsidRPr="00C93A03" w:rsidRDefault="00C93A03" w:rsidP="00C93A03">
      <w:pPr>
        <w:pStyle w:val="TableofFigures"/>
        <w:tabs>
          <w:tab w:val="right" w:leader="dot" w:pos="9017"/>
        </w:tabs>
        <w:rPr>
          <w:noProof/>
        </w:rPr>
      </w:pPr>
      <w:r>
        <w:rPr>
          <w:noProof/>
          <w:lang w:val="tr-TR"/>
        </w:rPr>
        <w:fldChar w:fldCharType="begin"/>
      </w:r>
      <w:r>
        <w:rPr>
          <w:noProof/>
          <w:lang w:val="tr-TR"/>
        </w:rPr>
        <w:instrText xml:space="preserve"> TOC \h \z \c "Figure A." </w:instrText>
      </w:r>
      <w:r>
        <w:rPr>
          <w:noProof/>
          <w:lang w:val="tr-TR"/>
        </w:rPr>
        <w:fldChar w:fldCharType="separate"/>
      </w:r>
      <w:hyperlink w:anchor="_Toc54030046" w:history="1">
        <w:r w:rsidRPr="00176632">
          <w:rPr>
            <w:rStyle w:val="Hyperlink"/>
            <w:b/>
            <w:noProof/>
          </w:rPr>
          <w:t>Figure A. 1</w:t>
        </w:r>
        <w:r w:rsidRPr="00176632">
          <w:rPr>
            <w:rStyle w:val="Hyperlink"/>
            <w:noProof/>
          </w:rPr>
          <w:t>.  View of the Mine Pits at the Northern Side</w:t>
        </w:r>
        <w:r>
          <w:rPr>
            <w:noProof/>
            <w:webHidden/>
          </w:rPr>
          <w:tab/>
        </w:r>
        <w:r>
          <w:rPr>
            <w:noProof/>
            <w:webHidden/>
          </w:rPr>
          <w:fldChar w:fldCharType="begin"/>
        </w:r>
        <w:r>
          <w:rPr>
            <w:noProof/>
            <w:webHidden/>
          </w:rPr>
          <w:instrText xml:space="preserve"> PAGEREF _Toc54030046 \h </w:instrText>
        </w:r>
        <w:r>
          <w:rPr>
            <w:noProof/>
            <w:webHidden/>
          </w:rPr>
        </w:r>
        <w:r>
          <w:rPr>
            <w:noProof/>
            <w:webHidden/>
          </w:rPr>
          <w:fldChar w:fldCharType="separate"/>
        </w:r>
        <w:r w:rsidR="002C3020">
          <w:rPr>
            <w:noProof/>
            <w:webHidden/>
          </w:rPr>
          <w:t>6</w:t>
        </w:r>
        <w:r>
          <w:rPr>
            <w:noProof/>
            <w:webHidden/>
          </w:rPr>
          <w:fldChar w:fldCharType="end"/>
        </w:r>
      </w:hyperlink>
    </w:p>
    <w:p w14:paraId="32B2B06B" w14:textId="4AAFAB50" w:rsidR="00C93A03" w:rsidRDefault="005F581C" w:rsidP="00C93A03">
      <w:pPr>
        <w:pStyle w:val="TableofFigures"/>
        <w:tabs>
          <w:tab w:val="right" w:leader="dot" w:pos="9017"/>
        </w:tabs>
        <w:rPr>
          <w:rFonts w:asciiTheme="minorHAnsi" w:eastAsiaTheme="minorEastAsia" w:hAnsiTheme="minorHAnsi" w:cstheme="minorBidi"/>
          <w:noProof/>
          <w:sz w:val="22"/>
        </w:rPr>
      </w:pPr>
      <w:hyperlink w:anchor="_Toc54030047" w:history="1">
        <w:r w:rsidR="00C93A03" w:rsidRPr="00176632">
          <w:rPr>
            <w:rStyle w:val="Hyperlink"/>
            <w:b/>
            <w:noProof/>
          </w:rPr>
          <w:t>Figure A. 2</w:t>
        </w:r>
        <w:r w:rsidR="00C93A03" w:rsidRPr="00176632">
          <w:rPr>
            <w:rStyle w:val="Hyperlink"/>
            <w:noProof/>
          </w:rPr>
          <w:t>.  View of the Mine Pits at the Southern Side</w:t>
        </w:r>
        <w:r w:rsidR="00C93A03">
          <w:rPr>
            <w:noProof/>
            <w:webHidden/>
          </w:rPr>
          <w:tab/>
        </w:r>
        <w:r w:rsidR="00C93A03">
          <w:rPr>
            <w:noProof/>
            <w:webHidden/>
          </w:rPr>
          <w:fldChar w:fldCharType="begin"/>
        </w:r>
        <w:r w:rsidR="00C93A03">
          <w:rPr>
            <w:noProof/>
            <w:webHidden/>
          </w:rPr>
          <w:instrText xml:space="preserve"> PAGEREF _Toc54030047 \h </w:instrText>
        </w:r>
        <w:r w:rsidR="00C93A03">
          <w:rPr>
            <w:noProof/>
            <w:webHidden/>
          </w:rPr>
        </w:r>
        <w:r w:rsidR="00C93A03">
          <w:rPr>
            <w:noProof/>
            <w:webHidden/>
          </w:rPr>
          <w:fldChar w:fldCharType="separate"/>
        </w:r>
        <w:r w:rsidR="002C3020">
          <w:rPr>
            <w:noProof/>
            <w:webHidden/>
          </w:rPr>
          <w:t>6</w:t>
        </w:r>
        <w:r w:rsidR="00C93A03">
          <w:rPr>
            <w:noProof/>
            <w:webHidden/>
          </w:rPr>
          <w:fldChar w:fldCharType="end"/>
        </w:r>
      </w:hyperlink>
    </w:p>
    <w:p w14:paraId="0C26D410" w14:textId="0B9302B3" w:rsidR="00C93A03" w:rsidRDefault="00C93A03" w:rsidP="00C93A03">
      <w:pPr>
        <w:pStyle w:val="TableofFigures"/>
        <w:tabs>
          <w:tab w:val="right" w:leader="dot" w:pos="9017"/>
        </w:tabs>
        <w:rPr>
          <w:rFonts w:asciiTheme="minorHAnsi" w:eastAsiaTheme="minorEastAsia" w:hAnsiTheme="minorHAnsi" w:cstheme="minorBidi"/>
          <w:noProof/>
          <w:sz w:val="22"/>
        </w:rPr>
      </w:pPr>
      <w:r>
        <w:rPr>
          <w:noProof/>
          <w:lang w:val="tr-TR"/>
        </w:rPr>
        <w:fldChar w:fldCharType="end"/>
      </w:r>
      <w:hyperlink w:anchor="_Toc54030056" w:history="1">
        <w:r w:rsidRPr="005E64D8">
          <w:rPr>
            <w:rStyle w:val="Hyperlink"/>
            <w:b/>
            <w:noProof/>
          </w:rPr>
          <w:t>Figure B. 1.</w:t>
        </w:r>
        <w:r w:rsidRPr="005E64D8">
          <w:rPr>
            <w:rStyle w:val="Hyperlink"/>
            <w:noProof/>
          </w:rPr>
          <w:t xml:space="preserve"> Grinding Mills in the Mine</w:t>
        </w:r>
        <w:r>
          <w:rPr>
            <w:noProof/>
            <w:webHidden/>
          </w:rPr>
          <w:tab/>
        </w:r>
        <w:r>
          <w:rPr>
            <w:noProof/>
            <w:webHidden/>
          </w:rPr>
          <w:fldChar w:fldCharType="begin"/>
        </w:r>
        <w:r>
          <w:rPr>
            <w:noProof/>
            <w:webHidden/>
          </w:rPr>
          <w:instrText xml:space="preserve"> PAGEREF _Toc54030056 \h </w:instrText>
        </w:r>
        <w:r>
          <w:rPr>
            <w:noProof/>
            <w:webHidden/>
          </w:rPr>
        </w:r>
        <w:r>
          <w:rPr>
            <w:noProof/>
            <w:webHidden/>
          </w:rPr>
          <w:fldChar w:fldCharType="separate"/>
        </w:r>
        <w:r w:rsidR="002C3020">
          <w:rPr>
            <w:noProof/>
            <w:webHidden/>
          </w:rPr>
          <w:t>7</w:t>
        </w:r>
        <w:r>
          <w:rPr>
            <w:noProof/>
            <w:webHidden/>
          </w:rPr>
          <w:fldChar w:fldCharType="end"/>
        </w:r>
      </w:hyperlink>
    </w:p>
    <w:p w14:paraId="48A21F76" w14:textId="736EA4B9" w:rsidR="00C93A03" w:rsidRDefault="005F581C" w:rsidP="00C93A03">
      <w:pPr>
        <w:pStyle w:val="TableofFigures"/>
        <w:tabs>
          <w:tab w:val="right" w:leader="dot" w:pos="9017"/>
        </w:tabs>
        <w:rPr>
          <w:rFonts w:asciiTheme="minorHAnsi" w:eastAsiaTheme="minorEastAsia" w:hAnsiTheme="minorHAnsi" w:cstheme="minorBidi"/>
          <w:noProof/>
          <w:sz w:val="22"/>
        </w:rPr>
      </w:pPr>
      <w:hyperlink w:anchor="_Toc54030057" w:history="1">
        <w:r w:rsidR="00C93A03" w:rsidRPr="005E64D8">
          <w:rPr>
            <w:rStyle w:val="Hyperlink"/>
            <w:b/>
            <w:noProof/>
          </w:rPr>
          <w:t>Figure B. 2.</w:t>
        </w:r>
        <w:r w:rsidR="00C93A03" w:rsidRPr="005E64D8">
          <w:rPr>
            <w:rStyle w:val="Hyperlink"/>
            <w:noProof/>
          </w:rPr>
          <w:t xml:space="preserve"> Crushing and Screening in the Mine</w:t>
        </w:r>
        <w:r w:rsidR="00C93A03">
          <w:rPr>
            <w:noProof/>
            <w:webHidden/>
          </w:rPr>
          <w:tab/>
        </w:r>
        <w:r w:rsidR="00C93A03">
          <w:rPr>
            <w:noProof/>
            <w:webHidden/>
          </w:rPr>
          <w:fldChar w:fldCharType="begin"/>
        </w:r>
        <w:r w:rsidR="00C93A03">
          <w:rPr>
            <w:noProof/>
            <w:webHidden/>
          </w:rPr>
          <w:instrText xml:space="preserve"> PAGEREF _Toc54030057 \h </w:instrText>
        </w:r>
        <w:r w:rsidR="00C93A03">
          <w:rPr>
            <w:noProof/>
            <w:webHidden/>
          </w:rPr>
        </w:r>
        <w:r w:rsidR="00C93A03">
          <w:rPr>
            <w:noProof/>
            <w:webHidden/>
          </w:rPr>
          <w:fldChar w:fldCharType="separate"/>
        </w:r>
        <w:r w:rsidR="002C3020">
          <w:rPr>
            <w:noProof/>
            <w:webHidden/>
          </w:rPr>
          <w:t>7</w:t>
        </w:r>
        <w:r w:rsidR="00C93A03">
          <w:rPr>
            <w:noProof/>
            <w:webHidden/>
          </w:rPr>
          <w:fldChar w:fldCharType="end"/>
        </w:r>
      </w:hyperlink>
    </w:p>
    <w:p w14:paraId="0EAEFA2C" w14:textId="77777777" w:rsidR="00C93A03" w:rsidRPr="00C93A03" w:rsidRDefault="00C93A03" w:rsidP="00C93A03">
      <w:pPr>
        <w:rPr>
          <w:noProof/>
        </w:rPr>
      </w:pPr>
    </w:p>
    <w:p w14:paraId="4269D0D3" w14:textId="4E44054F" w:rsidR="00D61177" w:rsidRDefault="00D61177" w:rsidP="00C93A03">
      <w:pPr>
        <w:rPr>
          <w:noProof/>
        </w:rPr>
      </w:pPr>
    </w:p>
    <w:p w14:paraId="4B825C31" w14:textId="77777777" w:rsidR="000F10CA" w:rsidRDefault="000F10CA" w:rsidP="00C93A03">
      <w:pPr>
        <w:rPr>
          <w:noProof/>
        </w:rPr>
      </w:pPr>
    </w:p>
    <w:p w14:paraId="2166FBFD" w14:textId="77777777" w:rsidR="000F10CA" w:rsidRPr="00D61177" w:rsidRDefault="000F10CA" w:rsidP="00C93A03">
      <w:pPr>
        <w:rPr>
          <w:noProof/>
        </w:rPr>
      </w:pPr>
    </w:p>
    <w:p w14:paraId="4F338C7F" w14:textId="77777777" w:rsidR="000F10CA" w:rsidRDefault="00D61177" w:rsidP="001D2D03">
      <w:pPr>
        <w:rPr>
          <w:noProof/>
          <w:lang w:val="tr-TR"/>
        </w:rPr>
        <w:sectPr w:rsidR="000F10CA" w:rsidSect="000F10CA">
          <w:headerReference w:type="default" r:id="rId12"/>
          <w:footerReference w:type="default" r:id="rId13"/>
          <w:type w:val="nextColumn"/>
          <w:pgSz w:w="11907" w:h="16840" w:code="9"/>
          <w:pgMar w:top="1440" w:right="1440" w:bottom="1440" w:left="1440" w:header="720" w:footer="1134" w:gutter="0"/>
          <w:pgNumType w:fmt="lowerRoman" w:start="1"/>
          <w:cols w:space="720"/>
          <w:titlePg/>
          <w:docGrid w:linePitch="360"/>
        </w:sectPr>
      </w:pPr>
      <w:r>
        <w:rPr>
          <w:noProof/>
          <w:lang w:val="tr-TR"/>
        </w:rPr>
        <w:fldChar w:fldCharType="end"/>
      </w:r>
    </w:p>
    <w:p w14:paraId="241C4992" w14:textId="08D4E4BC" w:rsidR="00164A4A" w:rsidRPr="00170E4A" w:rsidRDefault="00C0677C" w:rsidP="00170E4A">
      <w:pPr>
        <w:pStyle w:val="Heading1"/>
        <w:numPr>
          <w:ilvl w:val="0"/>
          <w:numId w:val="25"/>
        </w:numPr>
        <w:rPr>
          <w:noProof/>
          <w:lang w:val="tr-TR"/>
        </w:rPr>
      </w:pPr>
      <w:bookmarkStart w:id="7" w:name="_Hlk491878273"/>
      <w:bookmarkStart w:id="8" w:name="_Toc167893470"/>
      <w:r w:rsidRPr="00170E4A">
        <w:rPr>
          <w:noProof/>
          <w:lang w:val="tr-TR"/>
        </w:rPr>
        <w:lastRenderedPageBreak/>
        <w:t>INTRODUCTION</w:t>
      </w:r>
      <w:bookmarkEnd w:id="8"/>
    </w:p>
    <w:p w14:paraId="6F078CB7" w14:textId="4DD0479C" w:rsidR="00254548" w:rsidRPr="00207EC4" w:rsidRDefault="00254548" w:rsidP="00897328">
      <w:pPr>
        <w:rPr>
          <w:noProof/>
          <w:lang w:val="tr-TR"/>
        </w:rPr>
      </w:pPr>
      <w:bookmarkStart w:id="9" w:name="_Toc11535201"/>
      <w:bookmarkStart w:id="10" w:name="_Toc11535246"/>
      <w:bookmarkStart w:id="11" w:name="_Toc11535964"/>
      <w:bookmarkStart w:id="12" w:name="_Toc11536010"/>
      <w:bookmarkStart w:id="13" w:name="_Toc11537439"/>
      <w:bookmarkStart w:id="14" w:name="_Toc11537890"/>
      <w:bookmarkStart w:id="15" w:name="_Toc11535202"/>
      <w:bookmarkStart w:id="16" w:name="_Toc11535247"/>
      <w:bookmarkStart w:id="17" w:name="_Toc11535965"/>
      <w:bookmarkStart w:id="18" w:name="_Toc11536011"/>
      <w:bookmarkStart w:id="19" w:name="_Toc11537440"/>
      <w:bookmarkStart w:id="20" w:name="_Toc11537891"/>
      <w:bookmarkStart w:id="21" w:name="_Hlk491954483"/>
      <w:bookmarkEnd w:id="7"/>
      <w:bookmarkEnd w:id="9"/>
      <w:bookmarkEnd w:id="10"/>
      <w:bookmarkEnd w:id="11"/>
      <w:bookmarkEnd w:id="12"/>
      <w:bookmarkEnd w:id="13"/>
      <w:bookmarkEnd w:id="14"/>
      <w:bookmarkEnd w:id="15"/>
      <w:bookmarkEnd w:id="16"/>
      <w:bookmarkEnd w:id="17"/>
      <w:bookmarkEnd w:id="18"/>
      <w:bookmarkEnd w:id="19"/>
      <w:bookmarkEnd w:id="20"/>
      <w:r w:rsidRPr="00207EC4">
        <w:rPr>
          <w:noProof/>
          <w:lang w:val="tr-TR"/>
        </w:rPr>
        <w:t>This report should be written in English</w:t>
      </w:r>
      <w:r w:rsidR="00EE406B">
        <w:rPr>
          <w:noProof/>
          <w:lang w:val="tr-TR"/>
        </w:rPr>
        <w:t>, with an A4 page size and a</w:t>
      </w:r>
      <w:r w:rsidR="00FB73B1" w:rsidRPr="00207EC4">
        <w:rPr>
          <w:noProof/>
          <w:lang w:val="tr-TR"/>
        </w:rPr>
        <w:t xml:space="preserve"> normal layout margin </w:t>
      </w:r>
      <w:r w:rsidR="00213224" w:rsidRPr="00207EC4">
        <w:rPr>
          <w:noProof/>
          <w:lang w:val="tr-TR"/>
        </w:rPr>
        <w:t>(2.54 cm free space from</w:t>
      </w:r>
      <w:r w:rsidR="00232B93" w:rsidRPr="00207EC4">
        <w:rPr>
          <w:noProof/>
          <w:lang w:val="tr-TR"/>
        </w:rPr>
        <w:t xml:space="preserve"> the</w:t>
      </w:r>
      <w:r w:rsidR="00213224" w:rsidRPr="00207EC4">
        <w:rPr>
          <w:noProof/>
          <w:lang w:val="tr-TR"/>
        </w:rPr>
        <w:t xml:space="preserve"> page sides). The font size should be 12 points, Times New Roman</w:t>
      </w:r>
      <w:r w:rsidR="00F31B50" w:rsidRPr="00207EC4">
        <w:rPr>
          <w:noProof/>
          <w:lang w:val="tr-TR"/>
        </w:rPr>
        <w:t>,</w:t>
      </w:r>
      <w:r w:rsidR="00213224" w:rsidRPr="00207EC4">
        <w:rPr>
          <w:noProof/>
          <w:lang w:val="tr-TR"/>
        </w:rPr>
        <w:t xml:space="preserve"> where line spacing should be set </w:t>
      </w:r>
      <w:r w:rsidR="00EE406B">
        <w:rPr>
          <w:noProof/>
          <w:lang w:val="tr-TR"/>
        </w:rPr>
        <w:t xml:space="preserve">to </w:t>
      </w:r>
      <w:r w:rsidR="00213224" w:rsidRPr="00207EC4">
        <w:rPr>
          <w:noProof/>
          <w:lang w:val="tr-TR"/>
        </w:rPr>
        <w:t xml:space="preserve">1.5 lines. All figures and tables should be </w:t>
      </w:r>
      <w:r w:rsidR="00F31B50" w:rsidRPr="00207EC4">
        <w:rPr>
          <w:noProof/>
          <w:lang w:val="tr-TR"/>
        </w:rPr>
        <w:t>numbered appropriately</w:t>
      </w:r>
      <w:r w:rsidR="00213224" w:rsidRPr="00207EC4">
        <w:rPr>
          <w:noProof/>
          <w:lang w:val="tr-TR"/>
        </w:rPr>
        <w:t xml:space="preserve"> and </w:t>
      </w:r>
      <w:r w:rsidR="00F31B50" w:rsidRPr="00207EC4">
        <w:rPr>
          <w:noProof/>
          <w:lang w:val="tr-TR"/>
        </w:rPr>
        <w:t>placed in the report's main body,</w:t>
      </w:r>
      <w:r w:rsidR="002B6BB6" w:rsidRPr="00207EC4">
        <w:rPr>
          <w:noProof/>
          <w:lang w:val="tr-TR"/>
        </w:rPr>
        <w:t xml:space="preserve"> as given below.</w:t>
      </w:r>
      <w:r w:rsidR="00897328" w:rsidRPr="00207EC4">
        <w:rPr>
          <w:noProof/>
          <w:lang w:val="tr-TR"/>
        </w:rPr>
        <w:t xml:space="preserve"> </w:t>
      </w:r>
      <w:r w:rsidR="00EE406B">
        <w:rPr>
          <w:noProof/>
          <w:lang w:val="tr-TR"/>
        </w:rPr>
        <w:t xml:space="preserve">Each figure and table </w:t>
      </w:r>
      <w:r w:rsidR="00EE406B" w:rsidRPr="00EE406B">
        <w:rPr>
          <w:noProof/>
          <w:u w:val="single"/>
          <w:lang w:val="tr-TR"/>
        </w:rPr>
        <w:t>must be cited and discussed</w:t>
      </w:r>
      <w:r w:rsidR="00004907">
        <w:rPr>
          <w:noProof/>
          <w:lang w:val="tr-TR"/>
        </w:rPr>
        <w:t xml:space="preserve"> with their caption numbers in the text. </w:t>
      </w:r>
    </w:p>
    <w:p w14:paraId="640F11EE" w14:textId="312FC5FB" w:rsidR="002B6BB6" w:rsidRPr="00207EC4" w:rsidRDefault="002B6BB6" w:rsidP="00897328">
      <w:pPr>
        <w:rPr>
          <w:noProof/>
          <w:lang w:val="tr-TR"/>
        </w:rPr>
      </w:pPr>
    </w:p>
    <w:p w14:paraId="10CB04F4" w14:textId="299991FC" w:rsidR="002B6BB6" w:rsidRPr="00207EC4" w:rsidRDefault="002B6BB6" w:rsidP="00897328">
      <w:pPr>
        <w:jc w:val="center"/>
        <w:rPr>
          <w:noProof/>
          <w:lang w:val="tr-TR"/>
        </w:rPr>
      </w:pPr>
      <w:r w:rsidRPr="00207EC4">
        <w:rPr>
          <w:noProof/>
          <w:lang w:val="tr-TR"/>
        </w:rPr>
        <w:drawing>
          <wp:inline distT="0" distB="0" distL="0" distR="0" wp14:anchorId="676974D8" wp14:editId="06C207EB">
            <wp:extent cx="3770373" cy="3124200"/>
            <wp:effectExtent l="19050" t="19050" r="2095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9420" cy="3156555"/>
                    </a:xfrm>
                    <a:prstGeom prst="rect">
                      <a:avLst/>
                    </a:prstGeom>
                    <a:noFill/>
                    <a:ln>
                      <a:solidFill>
                        <a:schemeClr val="tx1"/>
                      </a:solidFill>
                    </a:ln>
                  </pic:spPr>
                </pic:pic>
              </a:graphicData>
            </a:graphic>
          </wp:inline>
        </w:drawing>
      </w:r>
    </w:p>
    <w:p w14:paraId="043E1B5C" w14:textId="6C5820A6" w:rsidR="00213224" w:rsidRPr="00207EC4" w:rsidRDefault="00D5472B" w:rsidP="00190BF1">
      <w:pPr>
        <w:pStyle w:val="Caption"/>
        <w:rPr>
          <w:noProof/>
          <w:lang w:val="tr-TR"/>
        </w:rPr>
      </w:pPr>
      <w:bookmarkStart w:id="22" w:name="_Toc54029961"/>
      <w:bookmarkStart w:id="23" w:name="_Toc54030006"/>
      <w:r w:rsidRPr="00207EC4">
        <w:rPr>
          <w:b/>
          <w:noProof/>
          <w:lang w:val="tr-TR"/>
        </w:rPr>
        <w:t xml:space="preserve">Figure </w:t>
      </w:r>
      <w:r w:rsidR="00AD439F">
        <w:rPr>
          <w:b/>
          <w:noProof/>
          <w:lang w:val="tr-TR"/>
        </w:rPr>
        <w:fldChar w:fldCharType="begin"/>
      </w:r>
      <w:r w:rsidR="00AD439F">
        <w:rPr>
          <w:b/>
          <w:noProof/>
          <w:lang w:val="tr-TR"/>
        </w:rPr>
        <w:instrText xml:space="preserve"> SEQ Figure \* ARABIC </w:instrText>
      </w:r>
      <w:r w:rsidR="00AD439F">
        <w:rPr>
          <w:b/>
          <w:noProof/>
          <w:lang w:val="tr-TR"/>
        </w:rPr>
        <w:fldChar w:fldCharType="separate"/>
      </w:r>
      <w:r w:rsidR="00AD439F">
        <w:rPr>
          <w:b/>
          <w:noProof/>
          <w:lang w:val="tr-TR"/>
        </w:rPr>
        <w:t>1</w:t>
      </w:r>
      <w:r w:rsidR="00AD439F">
        <w:rPr>
          <w:b/>
          <w:noProof/>
          <w:lang w:val="tr-TR"/>
        </w:rPr>
        <w:fldChar w:fldCharType="end"/>
      </w:r>
      <w:r w:rsidR="00897328" w:rsidRPr="00207EC4">
        <w:rPr>
          <w:b/>
          <w:noProof/>
          <w:lang w:val="tr-TR"/>
        </w:rPr>
        <w:t>.</w:t>
      </w:r>
      <w:r w:rsidRPr="00207EC4">
        <w:rPr>
          <w:noProof/>
          <w:lang w:val="tr-TR"/>
        </w:rPr>
        <w:t xml:space="preserve"> How to Arrange Paragraph Spacing in </w:t>
      </w:r>
      <w:r w:rsidR="00D756A2" w:rsidRPr="00207EC4">
        <w:rPr>
          <w:noProof/>
          <w:lang w:val="tr-TR"/>
        </w:rPr>
        <w:t xml:space="preserve">a </w:t>
      </w:r>
      <w:r w:rsidRPr="00207EC4">
        <w:rPr>
          <w:noProof/>
          <w:lang w:val="tr-TR"/>
        </w:rPr>
        <w:t>Report</w:t>
      </w:r>
      <w:bookmarkEnd w:id="22"/>
      <w:bookmarkEnd w:id="23"/>
    </w:p>
    <w:p w14:paraId="4FBAC587" w14:textId="77777777" w:rsidR="00190BF1" w:rsidRPr="00207EC4" w:rsidRDefault="00190BF1" w:rsidP="00190BF1">
      <w:pPr>
        <w:rPr>
          <w:noProof/>
          <w:lang w:val="tr-TR"/>
        </w:rPr>
      </w:pPr>
    </w:p>
    <w:p w14:paraId="71009746" w14:textId="4A57FADF" w:rsidR="00190BF1" w:rsidRPr="00207EC4" w:rsidRDefault="009C071F" w:rsidP="00EF6EB0">
      <w:pPr>
        <w:rPr>
          <w:noProof/>
          <w:lang w:val="tr-TR"/>
        </w:rPr>
      </w:pPr>
      <w:r w:rsidRPr="00207EC4">
        <w:rPr>
          <w:noProof/>
          <w:lang w:val="tr-TR"/>
        </w:rPr>
        <w:t>Figure captions should be located below the figures</w:t>
      </w:r>
      <w:r w:rsidR="00EE406B">
        <w:rPr>
          <w:noProof/>
          <w:lang w:val="tr-TR"/>
        </w:rPr>
        <w:t>,</w:t>
      </w:r>
      <w:r w:rsidRPr="00207EC4">
        <w:rPr>
          <w:noProof/>
          <w:lang w:val="tr-TR"/>
        </w:rPr>
        <w:t xml:space="preserve"> while table captions should be located above the tables. </w:t>
      </w:r>
    </w:p>
    <w:p w14:paraId="2B3B7DED" w14:textId="12D9966E" w:rsidR="00254548" w:rsidRPr="00207EC4" w:rsidRDefault="00254548" w:rsidP="00EF6EB0">
      <w:pPr>
        <w:rPr>
          <w:noProof/>
          <w:lang w:val="tr-TR"/>
        </w:rPr>
      </w:pPr>
    </w:p>
    <w:p w14:paraId="1C765BDF" w14:textId="6E248A25" w:rsidR="00897328" w:rsidRPr="00207EC4" w:rsidRDefault="00897328" w:rsidP="00EF6EB0">
      <w:pPr>
        <w:pStyle w:val="Caption"/>
        <w:rPr>
          <w:b/>
          <w:noProof/>
          <w:lang w:val="tr-TR"/>
        </w:rPr>
      </w:pPr>
      <w:bookmarkStart w:id="24" w:name="_Toc167714390"/>
      <w:r w:rsidRPr="00207EC4">
        <w:rPr>
          <w:b/>
          <w:noProof/>
          <w:lang w:val="tr-TR"/>
        </w:rPr>
        <w:t xml:space="preserve">Table </w:t>
      </w:r>
      <w:r w:rsidRPr="00207EC4">
        <w:rPr>
          <w:b/>
          <w:noProof/>
          <w:lang w:val="tr-TR"/>
        </w:rPr>
        <w:fldChar w:fldCharType="begin"/>
      </w:r>
      <w:r w:rsidRPr="00207EC4">
        <w:rPr>
          <w:b/>
          <w:noProof/>
          <w:lang w:val="tr-TR"/>
        </w:rPr>
        <w:instrText xml:space="preserve"> SEQ Table \* ARABIC </w:instrText>
      </w:r>
      <w:r w:rsidRPr="00207EC4">
        <w:rPr>
          <w:b/>
          <w:noProof/>
          <w:lang w:val="tr-TR"/>
        </w:rPr>
        <w:fldChar w:fldCharType="separate"/>
      </w:r>
      <w:r w:rsidRPr="00207EC4">
        <w:rPr>
          <w:b/>
          <w:noProof/>
          <w:lang w:val="tr-TR"/>
        </w:rPr>
        <w:t>1</w:t>
      </w:r>
      <w:r w:rsidRPr="00207EC4">
        <w:rPr>
          <w:b/>
          <w:noProof/>
          <w:lang w:val="tr-TR"/>
        </w:rPr>
        <w:fldChar w:fldCharType="end"/>
      </w:r>
      <w:r w:rsidRPr="00207EC4">
        <w:rPr>
          <w:b/>
          <w:noProof/>
          <w:lang w:val="tr-TR"/>
        </w:rPr>
        <w:t xml:space="preserve">. </w:t>
      </w:r>
      <w:r w:rsidR="00190BF1" w:rsidRPr="00207EC4">
        <w:rPr>
          <w:noProof/>
          <w:lang w:val="tr-TR"/>
        </w:rPr>
        <w:t>Summer Practice Record of Student B</w:t>
      </w:r>
      <w:bookmarkEnd w:id="24"/>
    </w:p>
    <w:tbl>
      <w:tblPr>
        <w:tblStyle w:val="TableGrid"/>
        <w:tblW w:w="8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6"/>
        <w:gridCol w:w="2543"/>
        <w:gridCol w:w="3016"/>
      </w:tblGrid>
      <w:tr w:rsidR="00897328" w:rsidRPr="00207EC4" w14:paraId="1E457B2D" w14:textId="77777777" w:rsidTr="00190BF1">
        <w:trPr>
          <w:trHeight w:val="351"/>
        </w:trPr>
        <w:tc>
          <w:tcPr>
            <w:tcW w:w="3076" w:type="dxa"/>
            <w:tcBorders>
              <w:top w:val="single" w:sz="4" w:space="0" w:color="auto"/>
              <w:bottom w:val="single" w:sz="4" w:space="0" w:color="auto"/>
            </w:tcBorders>
            <w:vAlign w:val="center"/>
          </w:tcPr>
          <w:p w14:paraId="2D3533E1" w14:textId="16C23098" w:rsidR="00897328" w:rsidRPr="00207EC4" w:rsidRDefault="00897328" w:rsidP="00190BF1">
            <w:pPr>
              <w:jc w:val="center"/>
              <w:rPr>
                <w:b/>
                <w:noProof/>
                <w:lang w:val="tr-TR"/>
              </w:rPr>
            </w:pPr>
            <w:r w:rsidRPr="00207EC4">
              <w:rPr>
                <w:b/>
                <w:noProof/>
                <w:lang w:val="tr-TR"/>
              </w:rPr>
              <w:t xml:space="preserve">Summer Practice </w:t>
            </w:r>
            <w:r w:rsidR="00DD5E01" w:rsidRPr="00207EC4">
              <w:rPr>
                <w:b/>
                <w:noProof/>
                <w:lang w:val="tr-TR"/>
              </w:rPr>
              <w:t>Area</w:t>
            </w:r>
          </w:p>
        </w:tc>
        <w:tc>
          <w:tcPr>
            <w:tcW w:w="2543" w:type="dxa"/>
            <w:tcBorders>
              <w:top w:val="single" w:sz="4" w:space="0" w:color="auto"/>
              <w:bottom w:val="single" w:sz="4" w:space="0" w:color="auto"/>
            </w:tcBorders>
            <w:vAlign w:val="center"/>
          </w:tcPr>
          <w:p w14:paraId="6D14089D" w14:textId="131D2102" w:rsidR="00897328" w:rsidRPr="00207EC4" w:rsidRDefault="00897328" w:rsidP="00190BF1">
            <w:pPr>
              <w:jc w:val="center"/>
              <w:rPr>
                <w:b/>
                <w:noProof/>
                <w:lang w:val="tr-TR"/>
              </w:rPr>
            </w:pPr>
            <w:r w:rsidRPr="00207EC4">
              <w:rPr>
                <w:b/>
                <w:noProof/>
                <w:lang w:val="tr-TR"/>
              </w:rPr>
              <w:t>Company Name</w:t>
            </w:r>
          </w:p>
        </w:tc>
        <w:tc>
          <w:tcPr>
            <w:tcW w:w="3016" w:type="dxa"/>
            <w:tcBorders>
              <w:top w:val="single" w:sz="4" w:space="0" w:color="auto"/>
              <w:bottom w:val="single" w:sz="4" w:space="0" w:color="auto"/>
            </w:tcBorders>
            <w:vAlign w:val="center"/>
          </w:tcPr>
          <w:p w14:paraId="349B72FC" w14:textId="736156E3" w:rsidR="00897328" w:rsidRPr="00207EC4" w:rsidRDefault="00897328" w:rsidP="00190BF1">
            <w:pPr>
              <w:jc w:val="center"/>
              <w:rPr>
                <w:b/>
                <w:noProof/>
                <w:lang w:val="tr-TR"/>
              </w:rPr>
            </w:pPr>
            <w:r w:rsidRPr="00207EC4">
              <w:rPr>
                <w:b/>
                <w:noProof/>
                <w:lang w:val="tr-TR"/>
              </w:rPr>
              <w:t>Course Code</w:t>
            </w:r>
          </w:p>
        </w:tc>
      </w:tr>
      <w:tr w:rsidR="00897328" w:rsidRPr="00207EC4" w14:paraId="29A8A6B9" w14:textId="77777777" w:rsidTr="00190BF1">
        <w:tc>
          <w:tcPr>
            <w:tcW w:w="3076" w:type="dxa"/>
            <w:tcBorders>
              <w:top w:val="single" w:sz="4" w:space="0" w:color="auto"/>
            </w:tcBorders>
            <w:vAlign w:val="center"/>
          </w:tcPr>
          <w:p w14:paraId="6A9323D1" w14:textId="662C168B" w:rsidR="00897328" w:rsidRPr="00207EC4" w:rsidRDefault="00897328" w:rsidP="00190BF1">
            <w:pPr>
              <w:jc w:val="center"/>
              <w:rPr>
                <w:noProof/>
                <w:lang w:val="tr-TR"/>
              </w:rPr>
            </w:pPr>
            <w:r w:rsidRPr="00207EC4">
              <w:rPr>
                <w:noProof/>
                <w:lang w:val="tr-TR"/>
              </w:rPr>
              <w:t>Underground Mining - Field</w:t>
            </w:r>
          </w:p>
        </w:tc>
        <w:tc>
          <w:tcPr>
            <w:tcW w:w="2543" w:type="dxa"/>
            <w:tcBorders>
              <w:top w:val="single" w:sz="4" w:space="0" w:color="auto"/>
            </w:tcBorders>
            <w:vAlign w:val="center"/>
          </w:tcPr>
          <w:p w14:paraId="29D20B27" w14:textId="33A039E8" w:rsidR="00897328" w:rsidRPr="00207EC4" w:rsidRDefault="00897328" w:rsidP="00190BF1">
            <w:pPr>
              <w:jc w:val="center"/>
              <w:rPr>
                <w:noProof/>
                <w:lang w:val="tr-TR"/>
              </w:rPr>
            </w:pPr>
            <w:r w:rsidRPr="00207EC4">
              <w:rPr>
                <w:noProof/>
                <w:lang w:val="tr-TR"/>
              </w:rPr>
              <w:t>TUPRAG Efemcukuru</w:t>
            </w:r>
          </w:p>
        </w:tc>
        <w:tc>
          <w:tcPr>
            <w:tcW w:w="3016" w:type="dxa"/>
            <w:tcBorders>
              <w:top w:val="single" w:sz="4" w:space="0" w:color="auto"/>
            </w:tcBorders>
            <w:vAlign w:val="center"/>
          </w:tcPr>
          <w:p w14:paraId="7A02A52A" w14:textId="2CDB2E61" w:rsidR="00897328" w:rsidRPr="00207EC4" w:rsidRDefault="00897328" w:rsidP="00190BF1">
            <w:pPr>
              <w:jc w:val="center"/>
              <w:rPr>
                <w:noProof/>
                <w:lang w:val="tr-TR"/>
              </w:rPr>
            </w:pPr>
            <w:r w:rsidRPr="00207EC4">
              <w:rPr>
                <w:noProof/>
                <w:lang w:val="tr-TR"/>
              </w:rPr>
              <w:t>MinE300</w:t>
            </w:r>
          </w:p>
        </w:tc>
      </w:tr>
      <w:tr w:rsidR="00897328" w:rsidRPr="00207EC4" w14:paraId="301B96CC" w14:textId="77777777" w:rsidTr="00190BF1">
        <w:tc>
          <w:tcPr>
            <w:tcW w:w="3076" w:type="dxa"/>
            <w:vAlign w:val="center"/>
          </w:tcPr>
          <w:p w14:paraId="4610C09A" w14:textId="27BA46FE" w:rsidR="00897328" w:rsidRPr="00207EC4" w:rsidRDefault="00897328" w:rsidP="00190BF1">
            <w:pPr>
              <w:jc w:val="center"/>
              <w:rPr>
                <w:noProof/>
                <w:lang w:val="tr-TR"/>
              </w:rPr>
            </w:pPr>
            <w:r w:rsidRPr="00207EC4">
              <w:rPr>
                <w:noProof/>
                <w:lang w:val="tr-TR"/>
              </w:rPr>
              <w:t>Surface Mining</w:t>
            </w:r>
            <w:r w:rsidR="00190BF1" w:rsidRPr="00207EC4">
              <w:rPr>
                <w:noProof/>
                <w:lang w:val="tr-TR"/>
              </w:rPr>
              <w:t xml:space="preserve"> - Field</w:t>
            </w:r>
          </w:p>
        </w:tc>
        <w:tc>
          <w:tcPr>
            <w:tcW w:w="2543" w:type="dxa"/>
            <w:vAlign w:val="center"/>
          </w:tcPr>
          <w:p w14:paraId="0BB9B308" w14:textId="707E06A8" w:rsidR="00897328" w:rsidRPr="00207EC4" w:rsidRDefault="00897328" w:rsidP="00190BF1">
            <w:pPr>
              <w:jc w:val="center"/>
              <w:rPr>
                <w:noProof/>
                <w:lang w:val="tr-TR"/>
              </w:rPr>
            </w:pPr>
            <w:r w:rsidRPr="00207EC4">
              <w:rPr>
                <w:noProof/>
                <w:lang w:val="tr-TR"/>
              </w:rPr>
              <w:t>KOZA Altın Kaymaz</w:t>
            </w:r>
          </w:p>
        </w:tc>
        <w:tc>
          <w:tcPr>
            <w:tcW w:w="3016" w:type="dxa"/>
            <w:vAlign w:val="center"/>
          </w:tcPr>
          <w:p w14:paraId="6E1600A3" w14:textId="741F1943" w:rsidR="00897328" w:rsidRPr="00207EC4" w:rsidRDefault="00897328" w:rsidP="00190BF1">
            <w:pPr>
              <w:jc w:val="center"/>
              <w:rPr>
                <w:noProof/>
                <w:lang w:val="tr-TR"/>
              </w:rPr>
            </w:pPr>
            <w:r w:rsidRPr="00207EC4">
              <w:rPr>
                <w:noProof/>
                <w:lang w:val="tr-TR"/>
              </w:rPr>
              <w:t>MinE400</w:t>
            </w:r>
          </w:p>
        </w:tc>
      </w:tr>
      <w:tr w:rsidR="00897328" w:rsidRPr="00207EC4" w14:paraId="2C20C097" w14:textId="77777777" w:rsidTr="00190BF1">
        <w:tc>
          <w:tcPr>
            <w:tcW w:w="3076" w:type="dxa"/>
            <w:vAlign w:val="center"/>
          </w:tcPr>
          <w:p w14:paraId="2D74D27F" w14:textId="323A49A9" w:rsidR="00897328" w:rsidRPr="00207EC4" w:rsidRDefault="00897328" w:rsidP="00190BF1">
            <w:pPr>
              <w:jc w:val="center"/>
              <w:rPr>
                <w:noProof/>
                <w:lang w:val="tr-TR"/>
              </w:rPr>
            </w:pPr>
            <w:r w:rsidRPr="00207EC4">
              <w:rPr>
                <w:noProof/>
                <w:lang w:val="tr-TR"/>
              </w:rPr>
              <w:t>Mineral Processing</w:t>
            </w:r>
            <w:r w:rsidR="00190BF1" w:rsidRPr="00207EC4">
              <w:rPr>
                <w:noProof/>
                <w:lang w:val="tr-TR"/>
              </w:rPr>
              <w:t xml:space="preserve"> - Field</w:t>
            </w:r>
          </w:p>
        </w:tc>
        <w:tc>
          <w:tcPr>
            <w:tcW w:w="2543" w:type="dxa"/>
            <w:vAlign w:val="center"/>
          </w:tcPr>
          <w:p w14:paraId="75BC296D" w14:textId="38212F3C" w:rsidR="00897328" w:rsidRPr="00207EC4" w:rsidRDefault="00190BF1" w:rsidP="00190BF1">
            <w:pPr>
              <w:jc w:val="center"/>
              <w:rPr>
                <w:noProof/>
                <w:lang w:val="tr-TR"/>
              </w:rPr>
            </w:pPr>
            <w:r w:rsidRPr="00207EC4">
              <w:rPr>
                <w:noProof/>
                <w:lang w:val="tr-TR"/>
              </w:rPr>
              <w:t>-</w:t>
            </w:r>
          </w:p>
        </w:tc>
        <w:tc>
          <w:tcPr>
            <w:tcW w:w="3016" w:type="dxa"/>
            <w:vAlign w:val="center"/>
          </w:tcPr>
          <w:p w14:paraId="4E8E2BE3" w14:textId="6C1DEDEE" w:rsidR="00897328" w:rsidRPr="00207EC4" w:rsidRDefault="00190BF1" w:rsidP="00190BF1">
            <w:pPr>
              <w:jc w:val="center"/>
              <w:rPr>
                <w:noProof/>
                <w:lang w:val="tr-TR"/>
              </w:rPr>
            </w:pPr>
            <w:r w:rsidRPr="00207EC4">
              <w:rPr>
                <w:noProof/>
                <w:lang w:val="tr-TR"/>
              </w:rPr>
              <w:t>-</w:t>
            </w:r>
          </w:p>
        </w:tc>
      </w:tr>
      <w:tr w:rsidR="00897328" w:rsidRPr="00207EC4" w14:paraId="074F30D7" w14:textId="77777777" w:rsidTr="00190BF1">
        <w:tc>
          <w:tcPr>
            <w:tcW w:w="3076" w:type="dxa"/>
            <w:vAlign w:val="center"/>
          </w:tcPr>
          <w:p w14:paraId="5D8832A7" w14:textId="0CC2EB93" w:rsidR="00897328" w:rsidRPr="00207EC4" w:rsidRDefault="00DD5E01" w:rsidP="00190BF1">
            <w:pPr>
              <w:jc w:val="center"/>
              <w:rPr>
                <w:noProof/>
                <w:lang w:val="tr-TR"/>
              </w:rPr>
            </w:pPr>
            <w:r w:rsidRPr="00207EC4">
              <w:rPr>
                <w:noProof/>
                <w:lang w:val="tr-TR"/>
              </w:rPr>
              <w:t xml:space="preserve">Mining </w:t>
            </w:r>
            <w:r w:rsidR="00190BF1" w:rsidRPr="00207EC4">
              <w:rPr>
                <w:noProof/>
                <w:lang w:val="tr-TR"/>
              </w:rPr>
              <w:t>Consultancy</w:t>
            </w:r>
          </w:p>
        </w:tc>
        <w:tc>
          <w:tcPr>
            <w:tcW w:w="2543" w:type="dxa"/>
            <w:vAlign w:val="center"/>
          </w:tcPr>
          <w:p w14:paraId="4D0C0A95" w14:textId="531D2216" w:rsidR="00897328" w:rsidRPr="00207EC4" w:rsidRDefault="00190BF1" w:rsidP="00190BF1">
            <w:pPr>
              <w:jc w:val="center"/>
              <w:rPr>
                <w:noProof/>
                <w:lang w:val="tr-TR"/>
              </w:rPr>
            </w:pPr>
            <w:r w:rsidRPr="00207EC4">
              <w:rPr>
                <w:noProof/>
                <w:lang w:val="tr-TR"/>
              </w:rPr>
              <w:t>MITTO Consultancy</w:t>
            </w:r>
          </w:p>
        </w:tc>
        <w:tc>
          <w:tcPr>
            <w:tcW w:w="3016" w:type="dxa"/>
            <w:vAlign w:val="center"/>
          </w:tcPr>
          <w:p w14:paraId="61FECEC4" w14:textId="6CB0079E" w:rsidR="00897328" w:rsidRPr="00207EC4" w:rsidRDefault="00190BF1" w:rsidP="00190BF1">
            <w:pPr>
              <w:jc w:val="center"/>
              <w:rPr>
                <w:noProof/>
                <w:lang w:val="tr-TR"/>
              </w:rPr>
            </w:pPr>
            <w:r w:rsidRPr="00207EC4">
              <w:rPr>
                <w:noProof/>
                <w:lang w:val="tr-TR"/>
              </w:rPr>
              <w:t>Voluntary Summer Practice</w:t>
            </w:r>
          </w:p>
        </w:tc>
      </w:tr>
    </w:tbl>
    <w:p w14:paraId="5EE59FEC" w14:textId="77777777" w:rsidR="00897328" w:rsidRPr="00207EC4" w:rsidRDefault="00897328" w:rsidP="00897328">
      <w:pPr>
        <w:rPr>
          <w:noProof/>
          <w:lang w:val="tr-TR"/>
        </w:rPr>
      </w:pPr>
    </w:p>
    <w:p w14:paraId="77FB95BC" w14:textId="1A83FC65" w:rsidR="00211D7E" w:rsidRPr="00207EC4" w:rsidRDefault="002658E5" w:rsidP="00897328">
      <w:pPr>
        <w:rPr>
          <w:b/>
          <w:noProof/>
          <w:sz w:val="28"/>
          <w:lang w:val="tr-TR"/>
        </w:rPr>
      </w:pPr>
      <w:r>
        <w:rPr>
          <w:noProof/>
          <w:lang w:val="tr-TR"/>
        </w:rPr>
        <w:t>The Introduction Section should briefly present the summer practice's aim and scope</w:t>
      </w:r>
      <w:r w:rsidR="00276746" w:rsidRPr="00207EC4">
        <w:rPr>
          <w:noProof/>
          <w:lang w:val="tr-TR"/>
        </w:rPr>
        <w:t>.</w:t>
      </w:r>
      <w:r w:rsidR="00124BDD">
        <w:rPr>
          <w:noProof/>
          <w:lang w:val="tr-TR"/>
        </w:rPr>
        <w:t xml:space="preserve"> </w:t>
      </w:r>
      <w:r w:rsidR="00276746" w:rsidRPr="00207EC4">
        <w:rPr>
          <w:noProof/>
          <w:lang w:val="tr-TR"/>
        </w:rPr>
        <w:t xml:space="preserve">Students must </w:t>
      </w:r>
      <w:r w:rsidR="007436EA" w:rsidRPr="00207EC4">
        <w:rPr>
          <w:noProof/>
          <w:lang w:val="tr-TR"/>
        </w:rPr>
        <w:t xml:space="preserve">mention </w:t>
      </w:r>
      <w:r w:rsidR="00276746" w:rsidRPr="00207EC4">
        <w:rPr>
          <w:noProof/>
          <w:lang w:val="tr-TR"/>
        </w:rPr>
        <w:t xml:space="preserve">their </w:t>
      </w:r>
      <w:r w:rsidR="009C071F" w:rsidRPr="00207EC4">
        <w:rPr>
          <w:noProof/>
          <w:lang w:val="tr-TR"/>
        </w:rPr>
        <w:t>primary</w:t>
      </w:r>
      <w:r w:rsidR="00276746" w:rsidRPr="00207EC4">
        <w:rPr>
          <w:noProof/>
          <w:lang w:val="tr-TR"/>
        </w:rPr>
        <w:t xml:space="preserve"> practice subject</w:t>
      </w:r>
      <w:r w:rsidR="009C071F" w:rsidRPr="00207EC4">
        <w:rPr>
          <w:noProof/>
          <w:lang w:val="tr-TR"/>
        </w:rPr>
        <w:t>s</w:t>
      </w:r>
      <w:r w:rsidR="00276746" w:rsidRPr="00207EC4">
        <w:rPr>
          <w:noProof/>
          <w:lang w:val="tr-TR"/>
        </w:rPr>
        <w:t xml:space="preserve"> and </w:t>
      </w:r>
      <w:r w:rsidR="00EE406B">
        <w:rPr>
          <w:noProof/>
          <w:lang w:val="tr-TR"/>
        </w:rPr>
        <w:t>studies</w:t>
      </w:r>
      <w:r w:rsidR="007436EA" w:rsidRPr="00207EC4">
        <w:rPr>
          <w:noProof/>
          <w:lang w:val="tr-TR"/>
        </w:rPr>
        <w:t xml:space="preserve"> </w:t>
      </w:r>
      <w:r w:rsidR="00124BDD">
        <w:rPr>
          <w:noProof/>
          <w:lang w:val="tr-TR"/>
        </w:rPr>
        <w:t>experienced during</w:t>
      </w:r>
      <w:r w:rsidR="007436EA" w:rsidRPr="00207EC4">
        <w:rPr>
          <w:noProof/>
          <w:lang w:val="tr-TR"/>
        </w:rPr>
        <w:t xml:space="preserve"> the practice period</w:t>
      </w:r>
      <w:r w:rsidR="00276746" w:rsidRPr="00207EC4">
        <w:rPr>
          <w:noProof/>
          <w:lang w:val="tr-TR"/>
        </w:rPr>
        <w:t>.</w:t>
      </w:r>
    </w:p>
    <w:p w14:paraId="09AC3CA5" w14:textId="74B3751C" w:rsidR="00211D7E" w:rsidRPr="00207EC4" w:rsidRDefault="007738E6" w:rsidP="00F31B50">
      <w:pPr>
        <w:pStyle w:val="Heading1"/>
        <w:rPr>
          <w:i/>
          <w:noProof/>
          <w:lang w:val="tr-TR"/>
        </w:rPr>
      </w:pPr>
      <w:bookmarkStart w:id="25" w:name="_Toc167893471"/>
      <w:r w:rsidRPr="00207EC4">
        <w:rPr>
          <w:noProof/>
          <w:lang w:val="tr-TR"/>
        </w:rPr>
        <w:lastRenderedPageBreak/>
        <w:t>COMPANY</w:t>
      </w:r>
      <w:bookmarkEnd w:id="25"/>
      <w:r w:rsidRPr="00207EC4">
        <w:rPr>
          <w:noProof/>
          <w:lang w:val="tr-TR"/>
        </w:rPr>
        <w:t xml:space="preserve"> </w:t>
      </w:r>
    </w:p>
    <w:p w14:paraId="597240CE" w14:textId="77777777" w:rsidR="00004907" w:rsidRDefault="00276746" w:rsidP="00897328">
      <w:pPr>
        <w:rPr>
          <w:noProof/>
          <w:lang w:val="tr-TR"/>
        </w:rPr>
      </w:pPr>
      <w:r w:rsidRPr="00207EC4">
        <w:rPr>
          <w:noProof/>
          <w:lang w:val="tr-TR"/>
        </w:rPr>
        <w:t xml:space="preserve">Students should give information about </w:t>
      </w:r>
    </w:p>
    <w:p w14:paraId="7395F96D" w14:textId="5F44C0D7" w:rsidR="00004907" w:rsidRPr="00004907" w:rsidRDefault="00CF5A83" w:rsidP="00004907">
      <w:pPr>
        <w:pStyle w:val="ListParagraph"/>
        <w:spacing w:after="0"/>
        <w:ind w:left="714" w:right="45" w:hanging="357"/>
        <w:rPr>
          <w:b w:val="0"/>
          <w:color w:val="000000" w:themeColor="text1"/>
        </w:rPr>
      </w:pPr>
      <w:r w:rsidRPr="00004907">
        <w:rPr>
          <w:b w:val="0"/>
          <w:color w:val="000000" w:themeColor="text1"/>
        </w:rPr>
        <w:t xml:space="preserve">the </w:t>
      </w:r>
      <w:r w:rsidR="00276746" w:rsidRPr="00004907">
        <w:rPr>
          <w:b w:val="0"/>
          <w:color w:val="000000" w:themeColor="text1"/>
        </w:rPr>
        <w:t>company name</w:t>
      </w:r>
      <w:r w:rsidR="00004907" w:rsidRPr="00004907">
        <w:rPr>
          <w:b w:val="0"/>
          <w:color w:val="000000" w:themeColor="text1"/>
        </w:rPr>
        <w:t xml:space="preserve"> and </w:t>
      </w:r>
      <w:r w:rsidR="00276746" w:rsidRPr="00004907">
        <w:rPr>
          <w:b w:val="0"/>
          <w:color w:val="000000" w:themeColor="text1"/>
        </w:rPr>
        <w:t>address,</w:t>
      </w:r>
    </w:p>
    <w:p w14:paraId="0BD99C55" w14:textId="74A257B0" w:rsidR="00004907" w:rsidRPr="00004907" w:rsidRDefault="00276746" w:rsidP="00004907">
      <w:pPr>
        <w:pStyle w:val="ListParagraph"/>
        <w:spacing w:after="0"/>
        <w:ind w:left="714" w:right="45" w:hanging="357"/>
        <w:rPr>
          <w:b w:val="0"/>
          <w:color w:val="000000" w:themeColor="text1"/>
        </w:rPr>
      </w:pPr>
      <w:r w:rsidRPr="00004907">
        <w:rPr>
          <w:b w:val="0"/>
          <w:color w:val="000000" w:themeColor="text1"/>
        </w:rPr>
        <w:t>business activities</w:t>
      </w:r>
      <w:r w:rsidR="00004907" w:rsidRPr="00004907">
        <w:rPr>
          <w:b w:val="0"/>
          <w:color w:val="000000" w:themeColor="text1"/>
        </w:rPr>
        <w:t xml:space="preserve"> of the company</w:t>
      </w:r>
      <w:r w:rsidR="00EE406B">
        <w:rPr>
          <w:b w:val="0"/>
          <w:color w:val="000000" w:themeColor="text1"/>
        </w:rPr>
        <w:t>,</w:t>
      </w:r>
      <w:r w:rsidR="00004907" w:rsidRPr="00004907">
        <w:rPr>
          <w:b w:val="0"/>
          <w:color w:val="000000" w:themeColor="text1"/>
        </w:rPr>
        <w:t xml:space="preserve"> including the other mining activities at different sites</w:t>
      </w:r>
      <w:r w:rsidR="00124BDD">
        <w:rPr>
          <w:b w:val="0"/>
          <w:color w:val="000000" w:themeColor="text1"/>
        </w:rPr>
        <w:t xml:space="preserve"> and the market(s) they are active in</w:t>
      </w:r>
      <w:r w:rsidR="006915DA">
        <w:rPr>
          <w:b w:val="0"/>
          <w:color w:val="000000" w:themeColor="text1"/>
        </w:rPr>
        <w:t>,</w:t>
      </w:r>
      <w:r w:rsidR="007436EA" w:rsidRPr="00004907">
        <w:rPr>
          <w:b w:val="0"/>
          <w:color w:val="000000" w:themeColor="text1"/>
        </w:rPr>
        <w:t xml:space="preserve"> </w:t>
      </w:r>
    </w:p>
    <w:p w14:paraId="14C03812" w14:textId="719D24D9" w:rsidR="00004907" w:rsidRPr="00004907" w:rsidRDefault="00004907" w:rsidP="00004907">
      <w:pPr>
        <w:pStyle w:val="ListParagraph"/>
        <w:spacing w:after="0"/>
        <w:ind w:left="714" w:right="45" w:hanging="357"/>
        <w:rPr>
          <w:b w:val="0"/>
          <w:color w:val="000000" w:themeColor="text1"/>
        </w:rPr>
      </w:pPr>
      <w:r w:rsidRPr="00004907">
        <w:rPr>
          <w:b w:val="0"/>
          <w:color w:val="000000" w:themeColor="text1"/>
        </w:rPr>
        <w:t xml:space="preserve">the </w:t>
      </w:r>
      <w:r w:rsidR="00276746" w:rsidRPr="00004907">
        <w:rPr>
          <w:b w:val="0"/>
          <w:color w:val="000000" w:themeColor="text1"/>
        </w:rPr>
        <w:t xml:space="preserve">company history, </w:t>
      </w:r>
    </w:p>
    <w:p w14:paraId="4D842C3B" w14:textId="206D7CEE" w:rsidR="00084282" w:rsidRPr="006915DA" w:rsidRDefault="00004907" w:rsidP="00004907">
      <w:pPr>
        <w:pStyle w:val="ListParagraph"/>
        <w:spacing w:after="0"/>
        <w:ind w:left="714" w:right="45" w:hanging="357"/>
        <w:rPr>
          <w:b w:val="0"/>
          <w:color w:val="000000" w:themeColor="text1"/>
        </w:rPr>
      </w:pPr>
      <w:r w:rsidRPr="00004907">
        <w:rPr>
          <w:b w:val="0"/>
          <w:color w:val="000000" w:themeColor="text1"/>
        </w:rPr>
        <w:t xml:space="preserve">the </w:t>
      </w:r>
      <w:r w:rsidR="00276746" w:rsidRPr="00004907">
        <w:rPr>
          <w:b w:val="0"/>
          <w:color w:val="000000" w:themeColor="text1"/>
        </w:rPr>
        <w:t>organizational structure</w:t>
      </w:r>
      <w:r w:rsidR="006915DA">
        <w:rPr>
          <w:b w:val="0"/>
          <w:color w:val="000000" w:themeColor="text1"/>
        </w:rPr>
        <w:t>.</w:t>
      </w:r>
    </w:p>
    <w:p w14:paraId="34A110EF" w14:textId="77777777" w:rsidR="00276746" w:rsidRPr="00207EC4" w:rsidRDefault="00276746" w:rsidP="00897328">
      <w:pPr>
        <w:rPr>
          <w:noProof/>
          <w:lang w:val="tr-TR"/>
        </w:rPr>
      </w:pPr>
    </w:p>
    <w:p w14:paraId="2FAA0125" w14:textId="098A35D8" w:rsidR="006A36D4" w:rsidRPr="00207EC4" w:rsidRDefault="00EF6B91" w:rsidP="00F31B50">
      <w:pPr>
        <w:pStyle w:val="Heading1"/>
        <w:rPr>
          <w:noProof/>
          <w:lang w:val="tr-TR"/>
        </w:rPr>
      </w:pPr>
      <w:bookmarkStart w:id="26" w:name="_Hlk492061280"/>
      <w:bookmarkStart w:id="27" w:name="_Toc167893472"/>
      <w:bookmarkEnd w:id="21"/>
      <w:r>
        <w:rPr>
          <w:noProof/>
          <w:lang w:val="tr-TR"/>
        </w:rPr>
        <w:t>MINING AREA</w:t>
      </w:r>
      <w:bookmarkEnd w:id="27"/>
    </w:p>
    <w:p w14:paraId="0B2E36D9" w14:textId="77777777" w:rsidR="00004907" w:rsidRDefault="00D849FC" w:rsidP="00D756A2">
      <w:pPr>
        <w:rPr>
          <w:noProof/>
          <w:lang w:val="tr-TR"/>
        </w:rPr>
      </w:pPr>
      <w:r w:rsidRPr="00207EC4">
        <w:rPr>
          <w:noProof/>
          <w:lang w:val="tr-TR"/>
        </w:rPr>
        <w:t xml:space="preserve">Students should give information about </w:t>
      </w:r>
    </w:p>
    <w:p w14:paraId="3D2A5FA1" w14:textId="54F2E64B" w:rsidR="00004907" w:rsidRPr="00004907" w:rsidRDefault="00D849FC" w:rsidP="00004907">
      <w:pPr>
        <w:pStyle w:val="ListParagraph"/>
        <w:spacing w:after="0"/>
        <w:ind w:left="714" w:right="45" w:hanging="357"/>
        <w:rPr>
          <w:b w:val="0"/>
          <w:color w:val="000000" w:themeColor="text1"/>
        </w:rPr>
      </w:pPr>
      <w:r w:rsidRPr="00004907">
        <w:rPr>
          <w:b w:val="0"/>
          <w:color w:val="000000" w:themeColor="text1"/>
        </w:rPr>
        <w:t>l</w:t>
      </w:r>
      <w:r w:rsidR="00D756A2" w:rsidRPr="00004907">
        <w:rPr>
          <w:b w:val="0"/>
          <w:color w:val="000000" w:themeColor="text1"/>
        </w:rPr>
        <w:t xml:space="preserve">ocation </w:t>
      </w:r>
      <w:r w:rsidR="00004907" w:rsidRPr="00004907">
        <w:rPr>
          <w:b w:val="0"/>
          <w:color w:val="000000" w:themeColor="text1"/>
        </w:rPr>
        <w:t xml:space="preserve">and </w:t>
      </w:r>
      <w:r w:rsidR="00D756A2" w:rsidRPr="00004907">
        <w:rPr>
          <w:b w:val="0"/>
          <w:color w:val="000000" w:themeColor="text1"/>
        </w:rPr>
        <w:t xml:space="preserve">topography of the </w:t>
      </w:r>
      <w:r w:rsidR="00004907" w:rsidRPr="00004907">
        <w:rPr>
          <w:b w:val="0"/>
          <w:color w:val="000000" w:themeColor="text1"/>
        </w:rPr>
        <w:t xml:space="preserve">mining </w:t>
      </w:r>
      <w:r w:rsidR="00D756A2" w:rsidRPr="00004907">
        <w:rPr>
          <w:b w:val="0"/>
          <w:color w:val="000000" w:themeColor="text1"/>
        </w:rPr>
        <w:t>area</w:t>
      </w:r>
      <w:r w:rsidR="00CF5A83" w:rsidRPr="00004907">
        <w:rPr>
          <w:b w:val="0"/>
          <w:color w:val="000000" w:themeColor="text1"/>
        </w:rPr>
        <w:t>,</w:t>
      </w:r>
      <w:r w:rsidR="00D756A2" w:rsidRPr="00004907">
        <w:rPr>
          <w:b w:val="0"/>
          <w:color w:val="000000" w:themeColor="text1"/>
        </w:rPr>
        <w:t xml:space="preserve"> </w:t>
      </w:r>
    </w:p>
    <w:p w14:paraId="265D5310" w14:textId="345BFA35" w:rsidR="00004907" w:rsidRPr="00004907" w:rsidRDefault="00D756A2" w:rsidP="00004907">
      <w:pPr>
        <w:pStyle w:val="ListParagraph"/>
        <w:spacing w:after="0"/>
        <w:ind w:left="714" w:right="45" w:hanging="357"/>
        <w:rPr>
          <w:b w:val="0"/>
          <w:color w:val="000000" w:themeColor="text1"/>
        </w:rPr>
      </w:pPr>
      <w:r w:rsidRPr="00004907">
        <w:rPr>
          <w:b w:val="0"/>
          <w:color w:val="000000" w:themeColor="text1"/>
        </w:rPr>
        <w:t>climate, flora</w:t>
      </w:r>
      <w:r w:rsidR="00EE406B">
        <w:rPr>
          <w:b w:val="0"/>
          <w:color w:val="000000" w:themeColor="text1"/>
        </w:rPr>
        <w:t>,</w:t>
      </w:r>
      <w:r w:rsidRPr="00004907">
        <w:rPr>
          <w:b w:val="0"/>
          <w:color w:val="000000" w:themeColor="text1"/>
        </w:rPr>
        <w:t xml:space="preserve"> and fauna</w:t>
      </w:r>
      <w:r w:rsidR="00004907" w:rsidRPr="00004907">
        <w:rPr>
          <w:b w:val="0"/>
          <w:color w:val="000000" w:themeColor="text1"/>
        </w:rPr>
        <w:t xml:space="preserve"> active in or near the m</w:t>
      </w:r>
      <w:r w:rsidR="00004907" w:rsidRPr="00004907">
        <w:rPr>
          <w:b w:val="0"/>
          <w:color w:val="000000" w:themeColor="text1"/>
          <w:lang w:val="en-US"/>
        </w:rPr>
        <w:t>ining site,</w:t>
      </w:r>
      <w:r w:rsidRPr="00004907">
        <w:rPr>
          <w:b w:val="0"/>
          <w:color w:val="000000" w:themeColor="text1"/>
        </w:rPr>
        <w:t xml:space="preserve"> </w:t>
      </w:r>
    </w:p>
    <w:p w14:paraId="4362461A" w14:textId="77777777" w:rsidR="00004907" w:rsidRPr="00027A1B" w:rsidRDefault="00CF5A83" w:rsidP="00004907">
      <w:pPr>
        <w:pStyle w:val="ListParagraph"/>
        <w:spacing w:after="0"/>
        <w:ind w:left="714" w:right="45" w:hanging="357"/>
        <w:rPr>
          <w:b w:val="0"/>
          <w:color w:val="000000" w:themeColor="text1"/>
        </w:rPr>
      </w:pPr>
      <w:r w:rsidRPr="00027A1B">
        <w:rPr>
          <w:b w:val="0"/>
          <w:color w:val="000000" w:themeColor="text1"/>
        </w:rPr>
        <w:t xml:space="preserve">the communities' social and economic structure in the mining area, </w:t>
      </w:r>
    </w:p>
    <w:p w14:paraId="450C9212" w14:textId="3FD31C47" w:rsidR="00004907" w:rsidRPr="00027A1B" w:rsidRDefault="00EE406B" w:rsidP="002B239B">
      <w:pPr>
        <w:pStyle w:val="ListParagraph"/>
        <w:spacing w:after="0"/>
        <w:ind w:left="714" w:right="45" w:hanging="357"/>
        <w:rPr>
          <w:b w:val="0"/>
          <w:color w:val="000000" w:themeColor="text1"/>
        </w:rPr>
      </w:pPr>
      <w:r>
        <w:rPr>
          <w:b w:val="0"/>
          <w:color w:val="000000" w:themeColor="text1"/>
        </w:rPr>
        <w:t xml:space="preserve">available </w:t>
      </w:r>
      <w:r w:rsidR="00CF5A83" w:rsidRPr="00027A1B">
        <w:rPr>
          <w:b w:val="0"/>
          <w:color w:val="000000" w:themeColor="text1"/>
        </w:rPr>
        <w:t>infrastructure</w:t>
      </w:r>
      <w:r>
        <w:rPr>
          <w:b w:val="0"/>
          <w:color w:val="000000" w:themeColor="text1"/>
        </w:rPr>
        <w:t>,</w:t>
      </w:r>
      <w:r w:rsidR="00CF5A83" w:rsidRPr="00027A1B">
        <w:rPr>
          <w:b w:val="0"/>
          <w:color w:val="000000" w:themeColor="text1"/>
        </w:rPr>
        <w:t xml:space="preserve"> including transportation and connections, port facilities, water and electricity</w:t>
      </w:r>
      <w:r w:rsidR="00D756A2" w:rsidRPr="00027A1B">
        <w:rPr>
          <w:b w:val="0"/>
          <w:color w:val="000000" w:themeColor="text1"/>
        </w:rPr>
        <w:t xml:space="preserve"> support industries</w:t>
      </w:r>
      <w:r w:rsidR="006915DA">
        <w:rPr>
          <w:b w:val="0"/>
          <w:color w:val="000000" w:themeColor="text1"/>
        </w:rPr>
        <w:t>,</w:t>
      </w:r>
    </w:p>
    <w:p w14:paraId="69B9E6CD" w14:textId="4FC1853F" w:rsidR="002B239B" w:rsidRPr="00027A1B" w:rsidRDefault="00027A1B" w:rsidP="002B239B">
      <w:pPr>
        <w:pStyle w:val="ListParagraph"/>
        <w:spacing w:after="0"/>
        <w:ind w:left="714" w:right="45" w:hanging="357"/>
        <w:rPr>
          <w:b w:val="0"/>
          <w:color w:val="000000" w:themeColor="text1"/>
        </w:rPr>
      </w:pPr>
      <w:r w:rsidRPr="00027A1B">
        <w:rPr>
          <w:b w:val="0"/>
          <w:color w:val="000000" w:themeColor="text1"/>
        </w:rPr>
        <w:t xml:space="preserve">mine layout showing the </w:t>
      </w:r>
      <w:r w:rsidR="00124BDD">
        <w:rPr>
          <w:b w:val="0"/>
          <w:color w:val="000000" w:themeColor="text1"/>
        </w:rPr>
        <w:t>comparative</w:t>
      </w:r>
      <w:r w:rsidRPr="00027A1B">
        <w:rPr>
          <w:b w:val="0"/>
          <w:color w:val="000000" w:themeColor="text1"/>
        </w:rPr>
        <w:t xml:space="preserve"> locations of </w:t>
      </w:r>
      <w:r w:rsidR="00004907" w:rsidRPr="00027A1B">
        <w:rPr>
          <w:b w:val="0"/>
          <w:color w:val="000000" w:themeColor="text1"/>
        </w:rPr>
        <w:t>s</w:t>
      </w:r>
      <w:r w:rsidR="002B239B" w:rsidRPr="00027A1B">
        <w:rPr>
          <w:b w:val="0"/>
          <w:color w:val="000000" w:themeColor="text1"/>
        </w:rPr>
        <w:t>urface</w:t>
      </w:r>
      <w:r w:rsidRPr="00027A1B">
        <w:rPr>
          <w:b w:val="0"/>
          <w:color w:val="000000" w:themeColor="text1"/>
        </w:rPr>
        <w:t xml:space="preserve"> and social</w:t>
      </w:r>
      <w:r w:rsidR="002B239B" w:rsidRPr="00027A1B">
        <w:rPr>
          <w:b w:val="0"/>
          <w:color w:val="000000" w:themeColor="text1"/>
        </w:rPr>
        <w:t xml:space="preserve"> </w:t>
      </w:r>
      <w:r w:rsidR="00004907" w:rsidRPr="00027A1B">
        <w:rPr>
          <w:b w:val="0"/>
          <w:color w:val="000000" w:themeColor="text1"/>
        </w:rPr>
        <w:t>f</w:t>
      </w:r>
      <w:r w:rsidR="002B239B" w:rsidRPr="00027A1B">
        <w:rPr>
          <w:b w:val="0"/>
          <w:color w:val="000000" w:themeColor="text1"/>
        </w:rPr>
        <w:t>acilities</w:t>
      </w:r>
      <w:r w:rsidR="00004907" w:rsidRPr="00027A1B">
        <w:rPr>
          <w:b w:val="0"/>
          <w:color w:val="000000" w:themeColor="text1"/>
        </w:rPr>
        <w:t xml:space="preserve"> </w:t>
      </w:r>
      <w:r w:rsidRPr="00027A1B">
        <w:rPr>
          <w:b w:val="0"/>
          <w:color w:val="000000" w:themeColor="text1"/>
        </w:rPr>
        <w:t>within the mining license area, including operation</w:t>
      </w:r>
      <w:r w:rsidR="00124BDD">
        <w:rPr>
          <w:b w:val="0"/>
          <w:color w:val="000000" w:themeColor="text1"/>
        </w:rPr>
        <w:t>al</w:t>
      </w:r>
      <w:r w:rsidRPr="00027A1B">
        <w:rPr>
          <w:b w:val="0"/>
          <w:color w:val="000000" w:themeColor="text1"/>
        </w:rPr>
        <w:t xml:space="preserve"> area</w:t>
      </w:r>
      <w:r w:rsidR="00124BDD">
        <w:rPr>
          <w:b w:val="0"/>
          <w:color w:val="000000" w:themeColor="text1"/>
        </w:rPr>
        <w:t>s</w:t>
      </w:r>
      <w:r w:rsidRPr="00027A1B">
        <w:rPr>
          <w:b w:val="0"/>
          <w:color w:val="000000" w:themeColor="text1"/>
        </w:rPr>
        <w:t>,</w:t>
      </w:r>
      <w:r w:rsidR="002B239B" w:rsidRPr="00027A1B">
        <w:rPr>
          <w:b w:val="0"/>
          <w:color w:val="000000" w:themeColor="text1"/>
        </w:rPr>
        <w:t xml:space="preserve"> </w:t>
      </w:r>
      <w:r w:rsidRPr="00027A1B">
        <w:rPr>
          <w:b w:val="0"/>
          <w:color w:val="000000" w:themeColor="text1"/>
        </w:rPr>
        <w:t xml:space="preserve">processing plant, administrative building, </w:t>
      </w:r>
      <w:r w:rsidR="002B239B" w:rsidRPr="00027A1B">
        <w:rPr>
          <w:b w:val="0"/>
          <w:color w:val="000000" w:themeColor="text1"/>
        </w:rPr>
        <w:t>mechanical workshop,</w:t>
      </w:r>
      <w:r w:rsidRPr="00027A1B">
        <w:rPr>
          <w:b w:val="0"/>
          <w:color w:val="000000" w:themeColor="text1"/>
        </w:rPr>
        <w:t xml:space="preserve"> warehouse, camp,</w:t>
      </w:r>
      <w:r w:rsidR="002B239B" w:rsidRPr="00027A1B">
        <w:rPr>
          <w:b w:val="0"/>
          <w:color w:val="000000" w:themeColor="text1"/>
        </w:rPr>
        <w:t xml:space="preserve"> health care </w:t>
      </w:r>
      <w:r w:rsidRPr="00027A1B">
        <w:rPr>
          <w:b w:val="0"/>
          <w:color w:val="000000" w:themeColor="text1"/>
        </w:rPr>
        <w:t>and</w:t>
      </w:r>
      <w:r w:rsidR="002B239B" w:rsidRPr="00027A1B">
        <w:rPr>
          <w:b w:val="0"/>
          <w:color w:val="000000" w:themeColor="text1"/>
        </w:rPr>
        <w:t xml:space="preserve"> rescue center</w:t>
      </w:r>
      <w:r w:rsidRPr="00027A1B">
        <w:rPr>
          <w:b w:val="0"/>
          <w:color w:val="000000" w:themeColor="text1"/>
        </w:rPr>
        <w:t>s</w:t>
      </w:r>
      <w:r w:rsidR="002B239B" w:rsidRPr="00027A1B">
        <w:rPr>
          <w:b w:val="0"/>
          <w:color w:val="000000" w:themeColor="text1"/>
        </w:rPr>
        <w:t>,</w:t>
      </w:r>
      <w:r w:rsidRPr="00027A1B">
        <w:rPr>
          <w:b w:val="0"/>
          <w:color w:val="000000" w:themeColor="text1"/>
        </w:rPr>
        <w:t xml:space="preserve"> cafeteria</w:t>
      </w:r>
      <w:r w:rsidR="002B239B" w:rsidRPr="00027A1B">
        <w:rPr>
          <w:b w:val="0"/>
          <w:color w:val="000000" w:themeColor="text1"/>
        </w:rPr>
        <w:t xml:space="preserve">, dressing </w:t>
      </w:r>
      <w:r w:rsidRPr="00027A1B">
        <w:rPr>
          <w:b w:val="0"/>
          <w:color w:val="000000" w:themeColor="text1"/>
        </w:rPr>
        <w:t>and</w:t>
      </w:r>
      <w:r w:rsidR="002B239B" w:rsidRPr="00027A1B">
        <w:rPr>
          <w:b w:val="0"/>
          <w:color w:val="000000" w:themeColor="text1"/>
        </w:rPr>
        <w:t xml:space="preserve"> cleaning rooms, entertainment places, sports areas</w:t>
      </w:r>
      <w:r w:rsidRPr="00027A1B">
        <w:rPr>
          <w:b w:val="0"/>
          <w:color w:val="000000" w:themeColor="text1"/>
        </w:rPr>
        <w:t>,</w:t>
      </w:r>
      <w:r w:rsidR="002B239B" w:rsidRPr="00027A1B">
        <w:rPr>
          <w:b w:val="0"/>
          <w:color w:val="000000" w:themeColor="text1"/>
        </w:rPr>
        <w:t xml:space="preserve"> etc.</w:t>
      </w:r>
    </w:p>
    <w:p w14:paraId="17C278C1" w14:textId="77777777" w:rsidR="002B239B" w:rsidRDefault="002B239B" w:rsidP="00D756A2">
      <w:pPr>
        <w:rPr>
          <w:noProof/>
          <w:lang w:val="tr-TR"/>
        </w:rPr>
      </w:pPr>
    </w:p>
    <w:p w14:paraId="3BC7C4E7" w14:textId="65BD38A9" w:rsidR="00084282" w:rsidRPr="00207EC4" w:rsidRDefault="00124BDD" w:rsidP="00F31B50">
      <w:pPr>
        <w:pStyle w:val="Heading1"/>
        <w:rPr>
          <w:noProof/>
          <w:lang w:val="tr-TR"/>
        </w:rPr>
      </w:pPr>
      <w:bookmarkStart w:id="28" w:name="_Hlk492092006"/>
      <w:bookmarkStart w:id="29" w:name="_Toc167893473"/>
      <w:bookmarkEnd w:id="26"/>
      <w:r>
        <w:rPr>
          <w:noProof/>
          <w:lang w:val="tr-TR"/>
        </w:rPr>
        <w:t>GENERAL</w:t>
      </w:r>
      <w:r w:rsidR="00D756A2" w:rsidRPr="00207EC4">
        <w:rPr>
          <w:noProof/>
          <w:lang w:val="tr-TR"/>
        </w:rPr>
        <w:t xml:space="preserve"> INFORMATION</w:t>
      </w:r>
      <w:r>
        <w:rPr>
          <w:noProof/>
          <w:lang w:val="tr-TR"/>
        </w:rPr>
        <w:t xml:space="preserve"> ON SITE GEOLOGY AND ORE DEPOSIT</w:t>
      </w:r>
      <w:bookmarkEnd w:id="29"/>
    </w:p>
    <w:p w14:paraId="3268E8D9" w14:textId="77777777" w:rsidR="00AB2045" w:rsidRDefault="00AB2045" w:rsidP="00AB2045">
      <w:pPr>
        <w:rPr>
          <w:noProof/>
          <w:lang w:val="tr-TR"/>
        </w:rPr>
      </w:pPr>
      <w:bookmarkStart w:id="30" w:name="_Hlk492145957"/>
      <w:bookmarkEnd w:id="28"/>
      <w:r w:rsidRPr="00207EC4">
        <w:rPr>
          <w:noProof/>
          <w:lang w:val="tr-TR"/>
        </w:rPr>
        <w:t xml:space="preserve">Students should give information about </w:t>
      </w:r>
    </w:p>
    <w:p w14:paraId="7DB9ABC3" w14:textId="77777777" w:rsidR="00AB2045" w:rsidRPr="00F31256" w:rsidRDefault="00AB2045" w:rsidP="00AB2045">
      <w:pPr>
        <w:pStyle w:val="ListParagraph"/>
        <w:spacing w:after="0"/>
        <w:ind w:left="714" w:right="45" w:hanging="357"/>
        <w:rPr>
          <w:b w:val="0"/>
          <w:color w:val="000000" w:themeColor="text1"/>
        </w:rPr>
      </w:pPr>
      <w:r w:rsidRPr="00F31256">
        <w:rPr>
          <w:b w:val="0"/>
          <w:color w:val="000000" w:themeColor="text1"/>
        </w:rPr>
        <w:t>mineralogy</w:t>
      </w:r>
      <w:r>
        <w:rPr>
          <w:b w:val="0"/>
          <w:color w:val="000000" w:themeColor="text1"/>
        </w:rPr>
        <w:t>,</w:t>
      </w:r>
    </w:p>
    <w:p w14:paraId="56FF5D5C" w14:textId="77777777" w:rsidR="00AB2045" w:rsidRPr="00F31256" w:rsidRDefault="00AB2045" w:rsidP="00AB2045">
      <w:pPr>
        <w:pStyle w:val="ListParagraph"/>
        <w:spacing w:after="0"/>
        <w:ind w:left="714" w:right="45" w:hanging="357"/>
        <w:rPr>
          <w:b w:val="0"/>
          <w:color w:val="000000" w:themeColor="text1"/>
        </w:rPr>
      </w:pPr>
      <w:r w:rsidRPr="00F31256">
        <w:rPr>
          <w:b w:val="0"/>
          <w:color w:val="000000" w:themeColor="text1"/>
        </w:rPr>
        <w:t>petrography</w:t>
      </w:r>
      <w:r>
        <w:rPr>
          <w:b w:val="0"/>
          <w:color w:val="000000" w:themeColor="text1"/>
        </w:rPr>
        <w:t>,</w:t>
      </w:r>
    </w:p>
    <w:p w14:paraId="1DAD86A3" w14:textId="77777777" w:rsidR="00AB2045" w:rsidRDefault="00AB2045" w:rsidP="00AB2045">
      <w:pPr>
        <w:pStyle w:val="ListParagraph"/>
        <w:spacing w:after="0"/>
        <w:ind w:left="714" w:right="45" w:hanging="357"/>
        <w:rPr>
          <w:b w:val="0"/>
          <w:color w:val="000000" w:themeColor="text1"/>
        </w:rPr>
      </w:pPr>
      <w:r w:rsidRPr="00F31256">
        <w:rPr>
          <w:b w:val="0"/>
          <w:color w:val="000000" w:themeColor="text1"/>
        </w:rPr>
        <w:t>str</w:t>
      </w:r>
      <w:r>
        <w:rPr>
          <w:b w:val="0"/>
          <w:color w:val="000000" w:themeColor="text1"/>
        </w:rPr>
        <w:t>u</w:t>
      </w:r>
      <w:r w:rsidRPr="00F31256">
        <w:rPr>
          <w:b w:val="0"/>
          <w:color w:val="000000" w:themeColor="text1"/>
        </w:rPr>
        <w:t>ctural geology</w:t>
      </w:r>
      <w:r>
        <w:rPr>
          <w:b w:val="0"/>
          <w:color w:val="000000" w:themeColor="text1"/>
        </w:rPr>
        <w:t>,</w:t>
      </w:r>
    </w:p>
    <w:p w14:paraId="7BCBBFBD" w14:textId="2512EA7E" w:rsidR="00581965" w:rsidRPr="00581965" w:rsidRDefault="00AB2045" w:rsidP="00AB2045">
      <w:pPr>
        <w:pStyle w:val="ListParagraph"/>
        <w:spacing w:after="0"/>
        <w:ind w:left="714" w:right="45" w:hanging="357"/>
        <w:rPr>
          <w:b w:val="0"/>
          <w:color w:val="000000" w:themeColor="text1"/>
        </w:rPr>
      </w:pPr>
      <w:r w:rsidRPr="00BE526C">
        <w:rPr>
          <w:b w:val="0"/>
          <w:color w:val="000000" w:themeColor="text1"/>
        </w:rPr>
        <w:t xml:space="preserve">detailed information about the ore deposit, including average ore grade, range of ore grade, mining economic cut-off grade, milling economic cut-off grade, the total amount of remaining reserve in volume and in weight, specific gravity or tonnage factor of ore and overburden and thickness, slope, and direction of the reserve. </w:t>
      </w:r>
      <w:r w:rsidR="00581965" w:rsidRPr="00581965">
        <w:rPr>
          <w:color w:val="000000" w:themeColor="text1"/>
        </w:rPr>
        <w:br w:type="page"/>
      </w:r>
    </w:p>
    <w:p w14:paraId="35C24A7E" w14:textId="74EB61F6" w:rsidR="00D753E9" w:rsidRPr="00207EC4" w:rsidRDefault="00D753E9" w:rsidP="00F31B50">
      <w:pPr>
        <w:pStyle w:val="Heading1"/>
        <w:rPr>
          <w:noProof/>
          <w:lang w:val="tr-TR"/>
        </w:rPr>
      </w:pPr>
      <w:bookmarkStart w:id="31" w:name="_Toc167893474"/>
      <w:r w:rsidRPr="00207EC4">
        <w:rPr>
          <w:noProof/>
          <w:lang w:val="tr-TR"/>
        </w:rPr>
        <w:lastRenderedPageBreak/>
        <w:t>OPERATION</w:t>
      </w:r>
      <w:bookmarkEnd w:id="31"/>
    </w:p>
    <w:p w14:paraId="1FBA9742" w14:textId="77777777" w:rsidR="00581965" w:rsidRDefault="00581965" w:rsidP="00581965">
      <w:pPr>
        <w:rPr>
          <w:noProof/>
          <w:lang w:val="tr-TR"/>
        </w:rPr>
      </w:pPr>
      <w:r w:rsidRPr="00207EC4">
        <w:rPr>
          <w:noProof/>
          <w:lang w:val="tr-TR"/>
        </w:rPr>
        <w:t xml:space="preserve">Students should give information about </w:t>
      </w:r>
    </w:p>
    <w:p w14:paraId="0483B985" w14:textId="099FC30F" w:rsidR="00581965" w:rsidRDefault="00F4317A" w:rsidP="00124BDD">
      <w:pPr>
        <w:pStyle w:val="ListParagraph"/>
        <w:spacing w:before="120"/>
        <w:ind w:left="714" w:right="45" w:hanging="357"/>
        <w:rPr>
          <w:b w:val="0"/>
          <w:color w:val="000000" w:themeColor="text1"/>
        </w:rPr>
      </w:pPr>
      <w:r>
        <w:rPr>
          <w:b w:val="0"/>
          <w:color w:val="000000" w:themeColor="text1"/>
        </w:rPr>
        <w:t xml:space="preserve">Mining Method and Mining Operations: </w:t>
      </w:r>
      <w:r w:rsidRPr="00F4317A">
        <w:rPr>
          <w:b w:val="0"/>
          <w:color w:val="000000" w:themeColor="text1"/>
        </w:rPr>
        <w:t>Implemented mining method and brief discussion about the mining operations</w:t>
      </w:r>
      <w:r w:rsidR="006915DA">
        <w:rPr>
          <w:b w:val="0"/>
          <w:color w:val="000000" w:themeColor="text1"/>
        </w:rPr>
        <w:t>,</w:t>
      </w:r>
    </w:p>
    <w:p w14:paraId="24AD105B" w14:textId="77777777" w:rsidR="00C76579" w:rsidRDefault="00C76579" w:rsidP="00C76579">
      <w:pPr>
        <w:pStyle w:val="ListParagraph"/>
        <w:spacing w:before="120"/>
        <w:ind w:left="714" w:right="45" w:hanging="357"/>
        <w:rPr>
          <w:b w:val="0"/>
          <w:color w:val="000000" w:themeColor="text1"/>
        </w:rPr>
      </w:pPr>
      <w:r>
        <w:rPr>
          <w:b w:val="0"/>
          <w:color w:val="000000" w:themeColor="text1"/>
        </w:rPr>
        <w:t>Ore and Waste Production Rates: Annual ore production in tonnes and waste stripping in m</w:t>
      </w:r>
      <w:r w:rsidRPr="00323DC0">
        <w:rPr>
          <w:b w:val="0"/>
          <w:color w:val="000000" w:themeColor="text1"/>
          <w:vertAlign w:val="superscript"/>
        </w:rPr>
        <w:t>3</w:t>
      </w:r>
      <w:r>
        <w:rPr>
          <w:b w:val="0"/>
          <w:color w:val="000000" w:themeColor="text1"/>
        </w:rPr>
        <w:t>, life of mine (LOM), quality and quantity of the final and by-product(s) produced as run-of-mine/concentrate/metal to be sold to the market and potential customers,</w:t>
      </w:r>
    </w:p>
    <w:p w14:paraId="3A24067F" w14:textId="77777777" w:rsidR="008C5477" w:rsidRDefault="008C5477" w:rsidP="008C5477">
      <w:pPr>
        <w:pStyle w:val="ListParagraph"/>
        <w:spacing w:before="120"/>
        <w:ind w:left="714" w:right="45" w:hanging="357"/>
        <w:rPr>
          <w:b w:val="0"/>
          <w:color w:val="000000" w:themeColor="text1"/>
        </w:rPr>
      </w:pPr>
      <w:r>
        <w:rPr>
          <w:b w:val="0"/>
          <w:color w:val="000000" w:themeColor="text1"/>
        </w:rPr>
        <w:t>Occupational Health and Safety: Implemented occupational health and safety management system and its details with particular emphasis on the accident prevention and hazard control program in the mining site,</w:t>
      </w:r>
    </w:p>
    <w:p w14:paraId="1319F89A" w14:textId="77777777" w:rsidR="008C5477" w:rsidRDefault="008C5477" w:rsidP="008C5477">
      <w:pPr>
        <w:pStyle w:val="ListParagraph"/>
        <w:spacing w:before="120"/>
        <w:ind w:left="714" w:right="45" w:hanging="357"/>
        <w:rPr>
          <w:b w:val="0"/>
          <w:color w:val="000000" w:themeColor="text1"/>
        </w:rPr>
      </w:pPr>
      <w:r>
        <w:rPr>
          <w:b w:val="0"/>
          <w:color w:val="000000" w:themeColor="text1"/>
        </w:rPr>
        <w:t>Environment: Environmental management plan and implementation, including land quality, water quality, and air quality-related applications, regulations, and policies.</w:t>
      </w:r>
    </w:p>
    <w:p w14:paraId="6662E3D7" w14:textId="77777777" w:rsidR="008C5477" w:rsidRDefault="008C5477" w:rsidP="008C5477">
      <w:pPr>
        <w:pStyle w:val="ListParagraph"/>
        <w:spacing w:before="120"/>
        <w:ind w:left="714" w:right="45" w:hanging="357"/>
        <w:rPr>
          <w:b w:val="0"/>
          <w:color w:val="000000" w:themeColor="text1"/>
        </w:rPr>
      </w:pPr>
      <w:r>
        <w:rPr>
          <w:b w:val="0"/>
          <w:color w:val="000000" w:themeColor="text1"/>
        </w:rPr>
        <w:t>Corporate Social Responsibility:  Management engagement with the social community of stakeholders and applications related to the company's social responsibilities.</w:t>
      </w:r>
    </w:p>
    <w:p w14:paraId="457AA2C5" w14:textId="343ED5A2" w:rsidR="00F4317A" w:rsidRDefault="008A0E9B" w:rsidP="00124BDD">
      <w:pPr>
        <w:pStyle w:val="ListParagraph"/>
        <w:spacing w:before="120"/>
        <w:ind w:left="714" w:right="45" w:hanging="357"/>
        <w:rPr>
          <w:b w:val="0"/>
          <w:color w:val="000000" w:themeColor="text1"/>
        </w:rPr>
      </w:pPr>
      <w:r>
        <w:rPr>
          <w:b w:val="0"/>
          <w:color w:val="000000" w:themeColor="text1"/>
        </w:rPr>
        <w:t>Mineralogy</w:t>
      </w:r>
      <w:r w:rsidR="00DC213B">
        <w:rPr>
          <w:b w:val="0"/>
          <w:color w:val="000000" w:themeColor="text1"/>
        </w:rPr>
        <w:t xml:space="preserve"> and Petrography</w:t>
      </w:r>
      <w:r w:rsidR="00F4317A" w:rsidRPr="00F4317A">
        <w:rPr>
          <w:b w:val="0"/>
          <w:color w:val="000000" w:themeColor="text1"/>
        </w:rPr>
        <w:t>: Chemical and physical properties</w:t>
      </w:r>
      <w:r w:rsidR="00124BDD">
        <w:rPr>
          <w:b w:val="0"/>
          <w:color w:val="000000" w:themeColor="text1"/>
        </w:rPr>
        <w:t xml:space="preserve"> of ore and gauge minerals</w:t>
      </w:r>
      <w:r w:rsidR="00F4317A" w:rsidRPr="00F4317A">
        <w:rPr>
          <w:b w:val="0"/>
          <w:color w:val="000000" w:themeColor="text1"/>
        </w:rPr>
        <w:t xml:space="preserve">, grade, </w:t>
      </w:r>
      <w:r w:rsidR="00420A46">
        <w:rPr>
          <w:b w:val="0"/>
          <w:color w:val="000000" w:themeColor="text1"/>
        </w:rPr>
        <w:t xml:space="preserve">and </w:t>
      </w:r>
      <w:r w:rsidR="00F4317A" w:rsidRPr="00F4317A">
        <w:rPr>
          <w:b w:val="0"/>
          <w:color w:val="000000" w:themeColor="text1"/>
        </w:rPr>
        <w:t xml:space="preserve">ore </w:t>
      </w:r>
      <w:r>
        <w:rPr>
          <w:b w:val="0"/>
          <w:color w:val="000000" w:themeColor="text1"/>
        </w:rPr>
        <w:t>mineralogy</w:t>
      </w:r>
      <w:r w:rsidR="006915DA">
        <w:rPr>
          <w:b w:val="0"/>
          <w:color w:val="000000" w:themeColor="text1"/>
        </w:rPr>
        <w:t>,</w:t>
      </w:r>
    </w:p>
    <w:p w14:paraId="35BEC8BF" w14:textId="565685B2" w:rsidR="00F4317A" w:rsidRDefault="00F4317A" w:rsidP="00124BDD">
      <w:pPr>
        <w:pStyle w:val="ListParagraph"/>
        <w:spacing w:before="120"/>
        <w:ind w:left="714" w:right="45" w:hanging="357"/>
        <w:rPr>
          <w:b w:val="0"/>
          <w:color w:val="000000" w:themeColor="text1"/>
        </w:rPr>
      </w:pPr>
      <w:r>
        <w:rPr>
          <w:b w:val="0"/>
          <w:color w:val="000000" w:themeColor="text1"/>
        </w:rPr>
        <w:t>Mineral Processing</w:t>
      </w:r>
      <w:r w:rsidR="00420A46">
        <w:rPr>
          <w:b w:val="0"/>
          <w:color w:val="000000" w:themeColor="text1"/>
        </w:rPr>
        <w:t>:</w:t>
      </w:r>
    </w:p>
    <w:p w14:paraId="227346C9" w14:textId="031AADA1" w:rsidR="00420A46" w:rsidRPr="00420A46" w:rsidRDefault="00420A46" w:rsidP="001D2D03">
      <w:pPr>
        <w:pStyle w:val="ListParagraph"/>
        <w:numPr>
          <w:ilvl w:val="1"/>
          <w:numId w:val="28"/>
        </w:numPr>
        <w:spacing w:before="60" w:after="60"/>
        <w:rPr>
          <w:b w:val="0"/>
          <w:color w:val="000000" w:themeColor="text1"/>
        </w:rPr>
      </w:pPr>
      <w:r w:rsidRPr="00420A46">
        <w:rPr>
          <w:b w:val="0"/>
          <w:color w:val="000000" w:themeColor="text1"/>
        </w:rPr>
        <w:t>Comminution method, equipment, circuit</w:t>
      </w:r>
      <w:r w:rsidR="003973FD">
        <w:rPr>
          <w:b w:val="0"/>
          <w:color w:val="000000" w:themeColor="text1"/>
        </w:rPr>
        <w:t>,</w:t>
      </w:r>
      <w:r w:rsidRPr="00420A46">
        <w:rPr>
          <w:b w:val="0"/>
          <w:color w:val="000000" w:themeColor="text1"/>
        </w:rPr>
        <w:t xml:space="preserve"> and all relevant technical details, </w:t>
      </w:r>
    </w:p>
    <w:p w14:paraId="3B6F5FE4" w14:textId="3183AADE" w:rsidR="00420A46" w:rsidRPr="00420A46" w:rsidRDefault="00420A46" w:rsidP="001D2D03">
      <w:pPr>
        <w:pStyle w:val="ListParagraph"/>
        <w:numPr>
          <w:ilvl w:val="1"/>
          <w:numId w:val="28"/>
        </w:numPr>
        <w:spacing w:before="60" w:after="60"/>
        <w:rPr>
          <w:b w:val="0"/>
          <w:color w:val="000000" w:themeColor="text1"/>
        </w:rPr>
      </w:pPr>
      <w:r w:rsidRPr="00420A46">
        <w:rPr>
          <w:b w:val="0"/>
          <w:color w:val="000000" w:themeColor="text1"/>
        </w:rPr>
        <w:t>Classification method, equipment, circuit</w:t>
      </w:r>
      <w:r w:rsidR="003973FD">
        <w:rPr>
          <w:b w:val="0"/>
          <w:color w:val="000000" w:themeColor="text1"/>
        </w:rPr>
        <w:t>,</w:t>
      </w:r>
      <w:r w:rsidRPr="00420A46">
        <w:rPr>
          <w:b w:val="0"/>
          <w:color w:val="000000" w:themeColor="text1"/>
        </w:rPr>
        <w:t xml:space="preserve"> and all relevant technical details (Screens, cyclones, spirals, etc.), </w:t>
      </w:r>
    </w:p>
    <w:p w14:paraId="3ABE839F" w14:textId="778F470A" w:rsidR="00420A46" w:rsidRPr="00420A46" w:rsidRDefault="00420A46" w:rsidP="001D2D03">
      <w:pPr>
        <w:pStyle w:val="ListParagraph"/>
        <w:numPr>
          <w:ilvl w:val="1"/>
          <w:numId w:val="28"/>
        </w:numPr>
        <w:spacing w:before="60" w:after="60"/>
        <w:rPr>
          <w:b w:val="0"/>
          <w:color w:val="000000" w:themeColor="text1"/>
        </w:rPr>
      </w:pPr>
      <w:r w:rsidRPr="00420A46">
        <w:rPr>
          <w:b w:val="0"/>
          <w:color w:val="000000" w:themeColor="text1"/>
        </w:rPr>
        <w:t>Concentration method, equipment, circuit</w:t>
      </w:r>
      <w:r w:rsidR="003973FD">
        <w:rPr>
          <w:b w:val="0"/>
          <w:color w:val="000000" w:themeColor="text1"/>
        </w:rPr>
        <w:t>,</w:t>
      </w:r>
      <w:r w:rsidRPr="00420A46">
        <w:rPr>
          <w:b w:val="0"/>
          <w:color w:val="000000" w:themeColor="text1"/>
        </w:rPr>
        <w:t xml:space="preserve"> and all relevant technical details (Gravity separation, magnetic separation, flotation, leaching etc.)</w:t>
      </w:r>
      <w:r w:rsidR="003973FD">
        <w:rPr>
          <w:b w:val="0"/>
          <w:color w:val="000000" w:themeColor="text1"/>
        </w:rPr>
        <w:t>.</w:t>
      </w:r>
      <w:r w:rsidRPr="00420A46">
        <w:rPr>
          <w:b w:val="0"/>
          <w:color w:val="000000" w:themeColor="text1"/>
        </w:rPr>
        <w:t xml:space="preserve"> If flotation and/or leaching is the method being used, reagent names and dosages should be listed.</w:t>
      </w:r>
    </w:p>
    <w:p w14:paraId="39CC43C7" w14:textId="2CFBE140" w:rsidR="00420A46" w:rsidRDefault="00420A46" w:rsidP="001D2D03">
      <w:pPr>
        <w:pStyle w:val="ListParagraph"/>
        <w:numPr>
          <w:ilvl w:val="1"/>
          <w:numId w:val="28"/>
        </w:numPr>
        <w:spacing w:before="60" w:after="60"/>
        <w:rPr>
          <w:b w:val="0"/>
          <w:color w:val="000000" w:themeColor="text1"/>
        </w:rPr>
      </w:pPr>
      <w:r w:rsidRPr="00420A46">
        <w:rPr>
          <w:b w:val="0"/>
          <w:color w:val="000000" w:themeColor="text1"/>
        </w:rPr>
        <w:t>Dewatering method, equipment, circuit</w:t>
      </w:r>
      <w:r w:rsidR="003973FD">
        <w:rPr>
          <w:b w:val="0"/>
          <w:color w:val="000000" w:themeColor="text1"/>
        </w:rPr>
        <w:t>,</w:t>
      </w:r>
      <w:r w:rsidRPr="00420A46">
        <w:rPr>
          <w:b w:val="0"/>
          <w:color w:val="000000" w:themeColor="text1"/>
        </w:rPr>
        <w:t xml:space="preserve"> and all relevant technical details (Thickener, filtration, etc.), </w:t>
      </w:r>
      <w:r w:rsidR="003973FD">
        <w:rPr>
          <w:b w:val="0"/>
          <w:color w:val="000000" w:themeColor="text1"/>
        </w:rPr>
        <w:t>reagent names, and dosages should be listed if flocculant or such reagent is being us</w:t>
      </w:r>
      <w:r w:rsidRPr="00420A46">
        <w:rPr>
          <w:b w:val="0"/>
          <w:color w:val="000000" w:themeColor="text1"/>
        </w:rPr>
        <w:t>ed.</w:t>
      </w:r>
    </w:p>
    <w:p w14:paraId="3314C248" w14:textId="5D3DEAF7" w:rsidR="004C72C0" w:rsidRPr="00420A46" w:rsidRDefault="004C72C0" w:rsidP="001D2D03">
      <w:pPr>
        <w:pStyle w:val="ListParagraph"/>
        <w:numPr>
          <w:ilvl w:val="1"/>
          <w:numId w:val="28"/>
        </w:numPr>
        <w:spacing w:before="60" w:after="60"/>
        <w:rPr>
          <w:b w:val="0"/>
          <w:color w:val="000000" w:themeColor="text1"/>
        </w:rPr>
      </w:pPr>
      <w:r>
        <w:rPr>
          <w:b w:val="0"/>
          <w:color w:val="000000" w:themeColor="text1"/>
        </w:rPr>
        <w:t>Water management and balance</w:t>
      </w:r>
    </w:p>
    <w:p w14:paraId="6C50FB0A" w14:textId="57A74EE5" w:rsidR="00420A46" w:rsidRPr="00420A46" w:rsidRDefault="00420A46" w:rsidP="001D2D03">
      <w:pPr>
        <w:pStyle w:val="ListParagraph"/>
        <w:numPr>
          <w:ilvl w:val="1"/>
          <w:numId w:val="28"/>
        </w:numPr>
        <w:spacing w:before="60" w:after="60"/>
        <w:rPr>
          <w:b w:val="0"/>
          <w:color w:val="000000" w:themeColor="text1"/>
        </w:rPr>
      </w:pPr>
      <w:r w:rsidRPr="00420A46">
        <w:rPr>
          <w:b w:val="0"/>
          <w:color w:val="000000" w:themeColor="text1"/>
        </w:rPr>
        <w:t>Waste, tailings &amp; effluent management ,</w:t>
      </w:r>
    </w:p>
    <w:p w14:paraId="79BB8EFD" w14:textId="3AEAFD27" w:rsidR="00420A46" w:rsidRPr="00420A46" w:rsidRDefault="00074043" w:rsidP="001D2D03">
      <w:pPr>
        <w:pStyle w:val="ListParagraph"/>
        <w:numPr>
          <w:ilvl w:val="1"/>
          <w:numId w:val="28"/>
        </w:numPr>
        <w:spacing w:before="60" w:after="60"/>
        <w:rPr>
          <w:b w:val="0"/>
          <w:color w:val="000000" w:themeColor="text1"/>
        </w:rPr>
      </w:pPr>
      <w:r>
        <w:rPr>
          <w:b w:val="0"/>
          <w:color w:val="000000" w:themeColor="text1"/>
        </w:rPr>
        <w:lastRenderedPageBreak/>
        <w:t>G</w:t>
      </w:r>
      <w:r w:rsidR="00420A46" w:rsidRPr="00420A46">
        <w:rPr>
          <w:b w:val="0"/>
          <w:color w:val="000000" w:themeColor="text1"/>
        </w:rPr>
        <w:t xml:space="preserve">rade and recovery, metallurgical accounting, mineral classification &amp; separation efficiency, </w:t>
      </w:r>
    </w:p>
    <w:p w14:paraId="2B697087" w14:textId="1E68DBBA" w:rsidR="00420A46" w:rsidRPr="00420A46" w:rsidRDefault="00420A46" w:rsidP="001D2D03">
      <w:pPr>
        <w:pStyle w:val="ListParagraph"/>
        <w:numPr>
          <w:ilvl w:val="1"/>
          <w:numId w:val="28"/>
        </w:numPr>
        <w:spacing w:before="60" w:after="60"/>
        <w:rPr>
          <w:b w:val="0"/>
          <w:color w:val="000000" w:themeColor="text1"/>
        </w:rPr>
      </w:pPr>
      <w:r w:rsidRPr="00420A46">
        <w:rPr>
          <w:b w:val="0"/>
          <w:color w:val="000000" w:themeColor="text1"/>
        </w:rPr>
        <w:t>Mass Balance Calculations,</w:t>
      </w:r>
    </w:p>
    <w:p w14:paraId="57190927" w14:textId="39F4334A" w:rsidR="00D562D9" w:rsidRDefault="00420A46" w:rsidP="001D2D03">
      <w:pPr>
        <w:pStyle w:val="ListParagraph"/>
        <w:numPr>
          <w:ilvl w:val="1"/>
          <w:numId w:val="28"/>
        </w:numPr>
        <w:spacing w:before="60" w:after="60"/>
        <w:rPr>
          <w:b w:val="0"/>
          <w:color w:val="000000" w:themeColor="text1"/>
        </w:rPr>
      </w:pPr>
      <w:r w:rsidRPr="00420A46">
        <w:rPr>
          <w:b w:val="0"/>
          <w:color w:val="000000" w:themeColor="text1"/>
        </w:rPr>
        <w:t>Detailed flowsheet with all related details.</w:t>
      </w:r>
    </w:p>
    <w:p w14:paraId="5975F383" w14:textId="77777777" w:rsidR="008C5477" w:rsidRPr="008C5477" w:rsidRDefault="008C5477" w:rsidP="008C5477">
      <w:pPr>
        <w:spacing w:before="60" w:after="60"/>
        <w:rPr>
          <w:color w:val="000000" w:themeColor="text1"/>
        </w:rPr>
      </w:pPr>
    </w:p>
    <w:p w14:paraId="46701F6A" w14:textId="77777777" w:rsidR="007030AA" w:rsidRPr="00207EC4" w:rsidRDefault="007030AA" w:rsidP="007030AA">
      <w:pPr>
        <w:pStyle w:val="Heading1"/>
        <w:rPr>
          <w:noProof/>
          <w:szCs w:val="24"/>
          <w:lang w:val="tr-TR"/>
        </w:rPr>
      </w:pPr>
      <w:bookmarkStart w:id="32" w:name="_Toc167892400"/>
      <w:bookmarkStart w:id="33" w:name="_Toc167893475"/>
      <w:r w:rsidRPr="00207EC4">
        <w:rPr>
          <w:noProof/>
          <w:lang w:val="tr-TR"/>
        </w:rPr>
        <w:t>PERSONAL</w:t>
      </w:r>
      <w:r w:rsidRPr="00207EC4">
        <w:rPr>
          <w:noProof/>
          <w:szCs w:val="24"/>
          <w:lang w:val="tr-TR"/>
        </w:rPr>
        <w:t xml:space="preserve"> STUDY</w:t>
      </w:r>
      <w:bookmarkEnd w:id="32"/>
      <w:bookmarkEnd w:id="33"/>
    </w:p>
    <w:p w14:paraId="5672112E" w14:textId="77777777" w:rsidR="007030AA" w:rsidRPr="00207EC4" w:rsidRDefault="007030AA" w:rsidP="007030AA">
      <w:pPr>
        <w:rPr>
          <w:noProof/>
          <w:szCs w:val="20"/>
          <w:lang w:val="tr-TR"/>
        </w:rPr>
      </w:pPr>
      <w:r w:rsidRPr="00207EC4">
        <w:rPr>
          <w:noProof/>
          <w:szCs w:val="20"/>
          <w:lang w:val="tr-TR"/>
        </w:rPr>
        <w:t xml:space="preserve">A specific and </w:t>
      </w:r>
      <w:r w:rsidRPr="00207EC4">
        <w:rPr>
          <w:b/>
          <w:i/>
          <w:noProof/>
          <w:szCs w:val="20"/>
          <w:u w:val="single"/>
          <w:lang w:val="tr-TR"/>
        </w:rPr>
        <w:t>quantitative</w:t>
      </w:r>
      <w:r w:rsidRPr="00207EC4">
        <w:rPr>
          <w:noProof/>
          <w:szCs w:val="20"/>
          <w:lang w:val="tr-TR"/>
        </w:rPr>
        <w:t xml:space="preserve"> study should be performed by each student and should be stated under this section with the following </w:t>
      </w:r>
      <w:r w:rsidRPr="00207EC4">
        <w:rPr>
          <w:b/>
          <w:i/>
          <w:noProof/>
          <w:szCs w:val="20"/>
          <w:u w:val="single"/>
          <w:lang w:val="tr-TR"/>
        </w:rPr>
        <w:t>mandatory sub-topics</w:t>
      </w:r>
      <w:r w:rsidRPr="00207EC4">
        <w:rPr>
          <w:i/>
          <w:noProof/>
          <w:szCs w:val="20"/>
          <w:lang w:val="tr-TR"/>
        </w:rPr>
        <w:t>:</w:t>
      </w:r>
    </w:p>
    <w:p w14:paraId="7109EC39" w14:textId="77777777" w:rsidR="007030AA" w:rsidRPr="00207EC4" w:rsidRDefault="007030AA" w:rsidP="007030AA">
      <w:pPr>
        <w:rPr>
          <w:noProof/>
          <w:lang w:val="tr-TR"/>
        </w:rPr>
      </w:pPr>
    </w:p>
    <w:p w14:paraId="24B830BC" w14:textId="77777777" w:rsidR="007030AA" w:rsidRPr="00207EC4" w:rsidRDefault="007030AA" w:rsidP="007030AA">
      <w:pPr>
        <w:pStyle w:val="Heading2"/>
        <w:rPr>
          <w:noProof/>
          <w:lang w:val="tr-TR"/>
        </w:rPr>
      </w:pPr>
      <w:bookmarkStart w:id="34" w:name="_Toc167892401"/>
      <w:bookmarkStart w:id="35" w:name="_Toc167893476"/>
      <w:r>
        <w:rPr>
          <w:noProof/>
          <w:lang w:val="tr-TR"/>
        </w:rPr>
        <w:t>Objective</w:t>
      </w:r>
      <w:bookmarkEnd w:id="34"/>
      <w:bookmarkEnd w:id="35"/>
    </w:p>
    <w:p w14:paraId="493250AC" w14:textId="77777777" w:rsidR="007030AA" w:rsidRPr="00207EC4" w:rsidRDefault="007030AA" w:rsidP="007030AA">
      <w:pPr>
        <w:rPr>
          <w:noProof/>
          <w:lang w:val="tr-TR"/>
        </w:rPr>
      </w:pPr>
      <w:r w:rsidRPr="00207EC4">
        <w:rPr>
          <w:noProof/>
          <w:lang w:val="tr-TR"/>
        </w:rPr>
        <w:t xml:space="preserve">The </w:t>
      </w:r>
      <w:r>
        <w:rPr>
          <w:noProof/>
          <w:lang w:val="tr-TR"/>
        </w:rPr>
        <w:t>study's main objectives, scopes (boundaries), and the reasons for conducting such a study</w:t>
      </w:r>
      <w:r w:rsidRPr="00207EC4">
        <w:rPr>
          <w:noProof/>
          <w:lang w:val="tr-TR"/>
        </w:rPr>
        <w:t xml:space="preserve"> should be stated.</w:t>
      </w:r>
    </w:p>
    <w:p w14:paraId="2A4DAF0D" w14:textId="77777777" w:rsidR="007030AA" w:rsidRPr="00207EC4" w:rsidRDefault="007030AA" w:rsidP="007030AA">
      <w:pPr>
        <w:rPr>
          <w:noProof/>
          <w:lang w:val="tr-TR"/>
        </w:rPr>
      </w:pPr>
    </w:p>
    <w:p w14:paraId="01415407" w14:textId="77777777" w:rsidR="007030AA" w:rsidRPr="00207EC4" w:rsidRDefault="007030AA" w:rsidP="007030AA">
      <w:pPr>
        <w:pStyle w:val="Heading2"/>
        <w:rPr>
          <w:noProof/>
          <w:lang w:val="tr-TR"/>
        </w:rPr>
      </w:pPr>
      <w:bookmarkStart w:id="36" w:name="_Toc167892402"/>
      <w:bookmarkStart w:id="37" w:name="_Toc167893477"/>
      <w:r w:rsidRPr="00207EC4">
        <w:rPr>
          <w:noProof/>
          <w:lang w:val="tr-TR"/>
        </w:rPr>
        <w:t>Data</w:t>
      </w:r>
      <w:r>
        <w:rPr>
          <w:noProof/>
          <w:lang w:val="tr-TR"/>
        </w:rPr>
        <w:t>set and Data Acquisition</w:t>
      </w:r>
      <w:bookmarkEnd w:id="36"/>
      <w:bookmarkEnd w:id="37"/>
    </w:p>
    <w:p w14:paraId="42413CE7" w14:textId="77777777" w:rsidR="007030AA" w:rsidRDefault="007030AA" w:rsidP="007030AA">
      <w:pPr>
        <w:rPr>
          <w:noProof/>
          <w:lang w:val="tr-TR"/>
        </w:rPr>
      </w:pPr>
      <w:r w:rsidRPr="4915A789">
        <w:rPr>
          <w:noProof/>
          <w:lang w:val="tr-TR"/>
        </w:rPr>
        <w:t>The datasets to be used in Section 6.4 should be given here previously, with a discussion on the data acquisition/collection process and data observation period. Data units should also be stated.</w:t>
      </w:r>
    </w:p>
    <w:p w14:paraId="5BCA31C6" w14:textId="77777777" w:rsidR="007030AA" w:rsidRPr="001D2D03" w:rsidRDefault="007030AA" w:rsidP="007030AA">
      <w:pPr>
        <w:rPr>
          <w:lang w:val="tr-TR"/>
        </w:rPr>
      </w:pPr>
    </w:p>
    <w:p w14:paraId="76E465A6" w14:textId="77777777" w:rsidR="007030AA" w:rsidRPr="00207EC4" w:rsidRDefault="007030AA" w:rsidP="007030AA">
      <w:pPr>
        <w:pStyle w:val="Heading2"/>
        <w:rPr>
          <w:noProof/>
          <w:lang w:val="tr-TR"/>
        </w:rPr>
      </w:pPr>
      <w:bookmarkStart w:id="38" w:name="_Toc167892403"/>
      <w:bookmarkStart w:id="39" w:name="_Toc167893478"/>
      <w:r w:rsidRPr="00207EC4">
        <w:rPr>
          <w:noProof/>
          <w:lang w:val="tr-TR"/>
        </w:rPr>
        <w:t>Analyses and Calculations</w:t>
      </w:r>
      <w:bookmarkEnd w:id="38"/>
      <w:bookmarkEnd w:id="39"/>
    </w:p>
    <w:p w14:paraId="331C80A6" w14:textId="77777777" w:rsidR="007030AA" w:rsidRDefault="007030AA" w:rsidP="007030AA">
      <w:pPr>
        <w:rPr>
          <w:noProof/>
          <w:szCs w:val="20"/>
          <w:lang w:val="tr-TR"/>
        </w:rPr>
      </w:pPr>
      <w:r>
        <w:rPr>
          <w:noProof/>
          <w:szCs w:val="20"/>
          <w:lang w:val="tr-TR"/>
        </w:rPr>
        <w:t>All the computational stages, including analyses, calculations, and assumptions, should be mentioned here and discussed technically and extensively. The methodology to obtain the findings should be stated step by step with references if available.</w:t>
      </w:r>
    </w:p>
    <w:p w14:paraId="67803725" w14:textId="77777777" w:rsidR="007030AA" w:rsidRDefault="007030AA" w:rsidP="007030AA">
      <w:pPr>
        <w:rPr>
          <w:noProof/>
          <w:szCs w:val="20"/>
          <w:lang w:val="tr-TR"/>
        </w:rPr>
      </w:pPr>
    </w:p>
    <w:p w14:paraId="3CD07449" w14:textId="77777777" w:rsidR="007030AA" w:rsidRPr="00207EC4" w:rsidRDefault="007030AA" w:rsidP="007030AA">
      <w:pPr>
        <w:pStyle w:val="Heading2"/>
        <w:rPr>
          <w:noProof/>
          <w:lang w:val="tr-TR"/>
        </w:rPr>
      </w:pPr>
      <w:bookmarkStart w:id="40" w:name="_Toc167892405"/>
      <w:bookmarkStart w:id="41" w:name="_Toc167893479"/>
      <w:r w:rsidRPr="00207EC4">
        <w:rPr>
          <w:noProof/>
          <w:lang w:val="tr-TR"/>
        </w:rPr>
        <w:t xml:space="preserve">Results and </w:t>
      </w:r>
      <w:bookmarkEnd w:id="40"/>
      <w:r>
        <w:rPr>
          <w:noProof/>
          <w:lang w:val="tr-TR"/>
        </w:rPr>
        <w:t>Discussions</w:t>
      </w:r>
      <w:bookmarkEnd w:id="41"/>
    </w:p>
    <w:p w14:paraId="2409F94D" w14:textId="77777777" w:rsidR="007030AA" w:rsidRDefault="007030AA" w:rsidP="007030AA">
      <w:pPr>
        <w:rPr>
          <w:noProof/>
          <w:szCs w:val="20"/>
          <w:lang w:val="tr-TR"/>
        </w:rPr>
      </w:pPr>
      <w:r w:rsidRPr="00207EC4">
        <w:rPr>
          <w:noProof/>
          <w:szCs w:val="20"/>
          <w:lang w:val="tr-TR"/>
        </w:rPr>
        <w:t xml:space="preserve">The main </w:t>
      </w:r>
      <w:r>
        <w:rPr>
          <w:noProof/>
          <w:szCs w:val="20"/>
          <w:lang w:val="tr-TR"/>
        </w:rPr>
        <w:t>findings</w:t>
      </w:r>
      <w:r w:rsidRPr="00207EC4">
        <w:rPr>
          <w:noProof/>
          <w:szCs w:val="20"/>
          <w:lang w:val="tr-TR"/>
        </w:rPr>
        <w:t xml:space="preserve"> derived from the computations and the level of achievement for the</w:t>
      </w:r>
      <w:r>
        <w:rPr>
          <w:noProof/>
          <w:szCs w:val="20"/>
          <w:lang w:val="tr-TR"/>
        </w:rPr>
        <w:t xml:space="preserve"> </w:t>
      </w:r>
      <w:r w:rsidRPr="00207EC4">
        <w:rPr>
          <w:noProof/>
          <w:szCs w:val="20"/>
          <w:lang w:val="tr-TR"/>
        </w:rPr>
        <w:t>objectives should be stated.</w:t>
      </w:r>
      <w:r>
        <w:rPr>
          <w:noProof/>
          <w:szCs w:val="20"/>
          <w:lang w:val="tr-TR"/>
        </w:rPr>
        <w:t xml:space="preserve"> </w:t>
      </w:r>
      <w:r w:rsidRPr="006664CB">
        <w:rPr>
          <w:noProof/>
          <w:szCs w:val="20"/>
          <w:lang w:val="tr-TR"/>
        </w:rPr>
        <w:t xml:space="preserve">Make the relevant interpretations of these results and </w:t>
      </w:r>
      <w:r>
        <w:rPr>
          <w:noProof/>
          <w:szCs w:val="20"/>
          <w:lang w:val="tr-TR"/>
        </w:rPr>
        <w:t>d</w:t>
      </w:r>
      <w:r w:rsidRPr="006664CB">
        <w:rPr>
          <w:noProof/>
          <w:szCs w:val="20"/>
          <w:lang w:val="tr-TR"/>
        </w:rPr>
        <w:t>iscuss the findings</w:t>
      </w:r>
      <w:r>
        <w:rPr>
          <w:noProof/>
          <w:szCs w:val="20"/>
          <w:lang w:val="tr-TR"/>
        </w:rPr>
        <w:t>.</w:t>
      </w:r>
    </w:p>
    <w:p w14:paraId="2DADBE37" w14:textId="77777777" w:rsidR="007030AA" w:rsidRPr="00207EC4" w:rsidRDefault="007030AA" w:rsidP="007030AA">
      <w:pPr>
        <w:rPr>
          <w:noProof/>
          <w:szCs w:val="20"/>
          <w:lang w:val="tr-TR"/>
        </w:rPr>
      </w:pPr>
    </w:p>
    <w:p w14:paraId="7D670324" w14:textId="77777777" w:rsidR="007030AA" w:rsidRDefault="007030AA" w:rsidP="007030AA">
      <w:pPr>
        <w:pStyle w:val="Heading2"/>
        <w:rPr>
          <w:noProof/>
          <w:lang w:val="tr-TR"/>
        </w:rPr>
      </w:pPr>
      <w:bookmarkStart w:id="42" w:name="_Toc167714156"/>
      <w:bookmarkStart w:id="43" w:name="_Toc167892404"/>
      <w:bookmarkStart w:id="44" w:name="_Toc167893480"/>
      <w:r w:rsidRPr="4915A789">
        <w:rPr>
          <w:noProof/>
          <w:lang w:val="tr-TR"/>
        </w:rPr>
        <w:t>Observations about Plant</w:t>
      </w:r>
      <w:r>
        <w:rPr>
          <w:noProof/>
          <w:lang w:val="tr-TR"/>
        </w:rPr>
        <w:t xml:space="preserve">/Mining </w:t>
      </w:r>
      <w:r w:rsidRPr="4915A789">
        <w:rPr>
          <w:noProof/>
          <w:lang w:val="tr-TR"/>
        </w:rPr>
        <w:t>Operation</w:t>
      </w:r>
      <w:bookmarkEnd w:id="42"/>
      <w:bookmarkEnd w:id="43"/>
      <w:bookmarkEnd w:id="44"/>
    </w:p>
    <w:p w14:paraId="73F08100" w14:textId="77777777" w:rsidR="007030AA" w:rsidRDefault="007030AA" w:rsidP="007030AA">
      <w:pPr>
        <w:rPr>
          <w:lang w:val="tr-TR"/>
        </w:rPr>
      </w:pPr>
      <w:proofErr w:type="spellStart"/>
      <w:r>
        <w:rPr>
          <w:lang w:val="tr-TR"/>
        </w:rPr>
        <w:t>State</w:t>
      </w:r>
      <w:proofErr w:type="spellEnd"/>
      <w:r>
        <w:rPr>
          <w:lang w:val="tr-TR"/>
        </w:rPr>
        <w:t xml:space="preserve"> </w:t>
      </w:r>
      <w:proofErr w:type="spellStart"/>
      <w:r>
        <w:rPr>
          <w:lang w:val="tr-TR"/>
        </w:rPr>
        <w:t>your</w:t>
      </w:r>
      <w:proofErr w:type="spellEnd"/>
      <w:r>
        <w:rPr>
          <w:lang w:val="tr-TR"/>
        </w:rPr>
        <w:t xml:space="preserve"> </w:t>
      </w:r>
      <w:proofErr w:type="spellStart"/>
      <w:r>
        <w:rPr>
          <w:lang w:val="tr-TR"/>
        </w:rPr>
        <w:t>engineering</w:t>
      </w:r>
      <w:proofErr w:type="spellEnd"/>
      <w:r>
        <w:rPr>
          <w:lang w:val="tr-TR"/>
        </w:rPr>
        <w:t xml:space="preserve"> </w:t>
      </w:r>
      <w:proofErr w:type="spellStart"/>
      <w:r>
        <w:rPr>
          <w:lang w:val="tr-TR"/>
        </w:rPr>
        <w:t>observations</w:t>
      </w:r>
      <w:proofErr w:type="spellEnd"/>
      <w:r>
        <w:rPr>
          <w:lang w:val="tr-TR"/>
        </w:rPr>
        <w:t xml:space="preserve"> </w:t>
      </w:r>
      <w:proofErr w:type="spellStart"/>
      <w:r>
        <w:rPr>
          <w:lang w:val="tr-TR"/>
        </w:rPr>
        <w:t>and</w:t>
      </w:r>
      <w:proofErr w:type="spellEnd"/>
      <w:r>
        <w:rPr>
          <w:lang w:val="tr-TR"/>
        </w:rPr>
        <w:t xml:space="preserve"> </w:t>
      </w:r>
      <w:proofErr w:type="spellStart"/>
      <w:r w:rsidRPr="00E31C43">
        <w:rPr>
          <w:lang w:val="tr-TR"/>
        </w:rPr>
        <w:t>criticism</w:t>
      </w:r>
      <w:proofErr w:type="spellEnd"/>
      <w:r>
        <w:rPr>
          <w:lang w:val="tr-TR"/>
        </w:rPr>
        <w:t xml:space="preserve"> on </w:t>
      </w:r>
      <w:proofErr w:type="spellStart"/>
      <w:r>
        <w:rPr>
          <w:lang w:val="tr-TR"/>
        </w:rPr>
        <w:t>mining</w:t>
      </w:r>
      <w:proofErr w:type="spellEnd"/>
      <w:r>
        <w:rPr>
          <w:lang w:val="tr-TR"/>
        </w:rPr>
        <w:t xml:space="preserve"> </w:t>
      </w:r>
      <w:proofErr w:type="spellStart"/>
      <w:r>
        <w:rPr>
          <w:lang w:val="tr-TR"/>
        </w:rPr>
        <w:t>operations</w:t>
      </w:r>
      <w:proofErr w:type="spellEnd"/>
      <w:r>
        <w:rPr>
          <w:lang w:val="tr-TR"/>
        </w:rPr>
        <w:t xml:space="preserve"> </w:t>
      </w:r>
      <w:proofErr w:type="spellStart"/>
      <w:r>
        <w:rPr>
          <w:lang w:val="tr-TR"/>
        </w:rPr>
        <w:t>or</w:t>
      </w:r>
      <w:proofErr w:type="spellEnd"/>
      <w:r>
        <w:rPr>
          <w:lang w:val="tr-TR"/>
        </w:rPr>
        <w:t xml:space="preserve"> </w:t>
      </w:r>
      <w:proofErr w:type="spellStart"/>
      <w:r>
        <w:rPr>
          <w:lang w:val="tr-TR"/>
        </w:rPr>
        <w:t>plant</w:t>
      </w:r>
      <w:proofErr w:type="spellEnd"/>
      <w:r>
        <w:rPr>
          <w:lang w:val="tr-TR"/>
        </w:rPr>
        <w:t xml:space="preserve"> </w:t>
      </w:r>
      <w:proofErr w:type="spellStart"/>
      <w:r>
        <w:rPr>
          <w:lang w:val="tr-TR"/>
        </w:rPr>
        <w:t>activities</w:t>
      </w:r>
      <w:proofErr w:type="spellEnd"/>
      <w:r>
        <w:rPr>
          <w:lang w:val="tr-TR"/>
        </w:rPr>
        <w:t xml:space="preserve"> </w:t>
      </w:r>
      <w:proofErr w:type="spellStart"/>
      <w:r>
        <w:rPr>
          <w:lang w:val="tr-TR"/>
        </w:rPr>
        <w:t>where</w:t>
      </w:r>
      <w:proofErr w:type="spellEnd"/>
      <w:r>
        <w:rPr>
          <w:lang w:val="tr-TR"/>
        </w:rPr>
        <w:t xml:space="preserve"> </w:t>
      </w:r>
      <w:proofErr w:type="spellStart"/>
      <w:r>
        <w:rPr>
          <w:lang w:val="tr-TR"/>
        </w:rPr>
        <w:t>the</w:t>
      </w:r>
      <w:proofErr w:type="spellEnd"/>
      <w:r>
        <w:rPr>
          <w:lang w:val="tr-TR"/>
        </w:rPr>
        <w:t xml:space="preserve"> </w:t>
      </w:r>
      <w:proofErr w:type="spellStart"/>
      <w:r>
        <w:rPr>
          <w:lang w:val="tr-TR"/>
        </w:rPr>
        <w:t>personal</w:t>
      </w:r>
      <w:proofErr w:type="spellEnd"/>
      <w:r>
        <w:rPr>
          <w:lang w:val="tr-TR"/>
        </w:rPr>
        <w:t xml:space="preserve"> </w:t>
      </w:r>
      <w:proofErr w:type="spellStart"/>
      <w:r>
        <w:rPr>
          <w:lang w:val="tr-TR"/>
        </w:rPr>
        <w:t>study</w:t>
      </w:r>
      <w:proofErr w:type="spellEnd"/>
      <w:r>
        <w:rPr>
          <w:lang w:val="tr-TR"/>
        </w:rPr>
        <w:t xml:space="preserve"> is </w:t>
      </w:r>
      <w:proofErr w:type="spellStart"/>
      <w:r>
        <w:rPr>
          <w:lang w:val="tr-TR"/>
        </w:rPr>
        <w:t>performed</w:t>
      </w:r>
      <w:proofErr w:type="spellEnd"/>
      <w:r>
        <w:rPr>
          <w:lang w:val="tr-TR"/>
        </w:rPr>
        <w:t>.</w:t>
      </w:r>
    </w:p>
    <w:p w14:paraId="226CF54A" w14:textId="3CB10D0F" w:rsidR="00C60E35" w:rsidRPr="00207EC4" w:rsidRDefault="00C60E35" w:rsidP="00E942AA">
      <w:pPr>
        <w:rPr>
          <w:noProof/>
          <w:szCs w:val="20"/>
          <w:lang w:val="tr-TR"/>
        </w:rPr>
      </w:pPr>
    </w:p>
    <w:p w14:paraId="4C59E90C" w14:textId="58285B91" w:rsidR="009C071F" w:rsidRPr="00207EC4" w:rsidRDefault="00164A4A" w:rsidP="005C166E">
      <w:pPr>
        <w:pStyle w:val="Heading1"/>
        <w:rPr>
          <w:noProof/>
          <w:lang w:val="tr-TR"/>
        </w:rPr>
      </w:pPr>
      <w:bookmarkStart w:id="45" w:name="_Toc167893481"/>
      <w:bookmarkEnd w:id="30"/>
      <w:r w:rsidRPr="00207EC4">
        <w:rPr>
          <w:noProof/>
          <w:lang w:val="tr-TR"/>
        </w:rPr>
        <w:lastRenderedPageBreak/>
        <w:t>CONCLUSION</w:t>
      </w:r>
      <w:r w:rsidR="00B6043C" w:rsidRPr="00207EC4">
        <w:rPr>
          <w:noProof/>
          <w:lang w:val="tr-TR"/>
        </w:rPr>
        <w:t>S</w:t>
      </w:r>
      <w:r w:rsidR="00561094">
        <w:rPr>
          <w:noProof/>
          <w:lang w:val="tr-TR"/>
        </w:rPr>
        <w:t xml:space="preserve"> AND RECOMMENDATIONS</w:t>
      </w:r>
      <w:bookmarkEnd w:id="45"/>
    </w:p>
    <w:p w14:paraId="0E7AA54D" w14:textId="4C37104C" w:rsidR="0011450B" w:rsidRPr="00207EC4" w:rsidRDefault="00561094" w:rsidP="009C071F">
      <w:pPr>
        <w:rPr>
          <w:noProof/>
          <w:lang w:val="tr-TR"/>
        </w:rPr>
      </w:pPr>
      <w:r>
        <w:rPr>
          <w:noProof/>
          <w:lang w:val="tr-TR"/>
        </w:rPr>
        <w:t>Professional engineering experiences during the summer practice period</w:t>
      </w:r>
      <w:r w:rsidR="00E33AB3" w:rsidRPr="00207EC4">
        <w:rPr>
          <w:noProof/>
          <w:lang w:val="tr-TR"/>
        </w:rPr>
        <w:t xml:space="preserve"> and </w:t>
      </w:r>
      <w:r w:rsidR="00217E7D">
        <w:rPr>
          <w:noProof/>
          <w:lang w:val="tr-TR"/>
        </w:rPr>
        <w:t>the signific</w:t>
      </w:r>
      <w:r w:rsidR="00E33AB3" w:rsidRPr="00207EC4">
        <w:rPr>
          <w:noProof/>
          <w:lang w:val="tr-TR"/>
        </w:rPr>
        <w:t>ant findings</w:t>
      </w:r>
      <w:r w:rsidR="00403BBB">
        <w:rPr>
          <w:noProof/>
          <w:lang w:val="tr-TR"/>
        </w:rPr>
        <w:t xml:space="preserve"> and observations</w:t>
      </w:r>
      <w:r w:rsidR="00E33AB3" w:rsidRPr="00207EC4">
        <w:rPr>
          <w:noProof/>
          <w:lang w:val="tr-TR"/>
        </w:rPr>
        <w:t xml:space="preserve"> should be summarized. </w:t>
      </w:r>
      <w:r w:rsidR="00403BBB">
        <w:rPr>
          <w:noProof/>
          <w:lang w:val="tr-TR"/>
        </w:rPr>
        <w:t>Future r</w:t>
      </w:r>
      <w:r w:rsidR="00E33AB3" w:rsidRPr="00207EC4">
        <w:rPr>
          <w:noProof/>
          <w:lang w:val="tr-TR"/>
        </w:rPr>
        <w:t>ecommendations</w:t>
      </w:r>
      <w:r w:rsidR="00403BBB">
        <w:rPr>
          <w:noProof/>
          <w:lang w:val="tr-TR"/>
        </w:rPr>
        <w:t xml:space="preserve"> for the technical activities of mine where you were involved</w:t>
      </w:r>
      <w:r>
        <w:rPr>
          <w:noProof/>
          <w:lang w:val="tr-TR"/>
        </w:rPr>
        <w:t xml:space="preserve"> </w:t>
      </w:r>
      <w:r w:rsidR="00E33AB3" w:rsidRPr="00207EC4">
        <w:rPr>
          <w:noProof/>
          <w:lang w:val="tr-TR"/>
        </w:rPr>
        <w:t xml:space="preserve">should be </w:t>
      </w:r>
      <w:r w:rsidR="00217E7D">
        <w:rPr>
          <w:noProof/>
          <w:lang w:val="tr-TR"/>
        </w:rPr>
        <w:t>provided under this section</w:t>
      </w:r>
      <w:r w:rsidR="00E33AB3" w:rsidRPr="00207EC4">
        <w:rPr>
          <w:noProof/>
          <w:lang w:val="tr-TR"/>
        </w:rPr>
        <w:t>.</w:t>
      </w:r>
    </w:p>
    <w:p w14:paraId="0AFF6D38" w14:textId="77777777" w:rsidR="00E33172" w:rsidRPr="00207EC4" w:rsidRDefault="00E33172" w:rsidP="00E33172">
      <w:pPr>
        <w:rPr>
          <w:noProof/>
          <w:lang w:val="tr-TR"/>
        </w:rPr>
      </w:pPr>
    </w:p>
    <w:p w14:paraId="54CC69EF" w14:textId="642425AC" w:rsidR="00E12FBA" w:rsidRPr="00207EC4" w:rsidRDefault="0046492B" w:rsidP="00F31B50">
      <w:pPr>
        <w:pStyle w:val="Heading1"/>
        <w:rPr>
          <w:noProof/>
          <w:lang w:val="tr-TR"/>
        </w:rPr>
      </w:pPr>
      <w:bookmarkStart w:id="46" w:name="_Toc167893482"/>
      <w:r w:rsidRPr="00207EC4">
        <w:rPr>
          <w:noProof/>
          <w:lang w:val="tr-TR"/>
        </w:rPr>
        <w:t>REFERENCES</w:t>
      </w:r>
      <w:bookmarkEnd w:id="46"/>
    </w:p>
    <w:p w14:paraId="3C1E2ADD" w14:textId="74BB23CE" w:rsidR="00A10E27" w:rsidRPr="00207EC4" w:rsidRDefault="00A10E27" w:rsidP="00E12FBA">
      <w:pPr>
        <w:rPr>
          <w:noProof/>
          <w:lang w:val="tr-TR"/>
        </w:rPr>
      </w:pPr>
      <w:r w:rsidRPr="00207EC4">
        <w:rPr>
          <w:noProof/>
          <w:lang w:val="tr-TR"/>
        </w:rPr>
        <w:t>All cited information should be referred to in the text and listed in the references section in the format given below. Violation of citation rules is an act of plagiarism</w:t>
      </w:r>
      <w:r w:rsidR="00217E7D">
        <w:rPr>
          <w:noProof/>
          <w:lang w:val="tr-TR"/>
        </w:rPr>
        <w:t>,</w:t>
      </w:r>
      <w:r w:rsidRPr="00207EC4">
        <w:rPr>
          <w:noProof/>
          <w:lang w:val="tr-TR"/>
        </w:rPr>
        <w:t xml:space="preserve"> which is a serious disciplinary offense. </w:t>
      </w:r>
    </w:p>
    <w:p w14:paraId="69CCDBA6" w14:textId="18B71A60" w:rsidR="00A10E27" w:rsidRPr="00207EC4" w:rsidRDefault="00A10E27" w:rsidP="0031753F">
      <w:pPr>
        <w:rPr>
          <w:noProof/>
          <w:lang w:val="tr-TR"/>
        </w:rPr>
      </w:pPr>
    </w:p>
    <w:p w14:paraId="2E1A9342" w14:textId="6EB07EE3" w:rsidR="00E12FBA" w:rsidRPr="00207EC4" w:rsidRDefault="00A10E27" w:rsidP="00E12FBA">
      <w:pPr>
        <w:rPr>
          <w:noProof/>
          <w:lang w:val="tr-TR"/>
        </w:rPr>
      </w:pPr>
      <w:r w:rsidRPr="00207EC4">
        <w:rPr>
          <w:noProof/>
          <w:lang w:val="tr-TR"/>
        </w:rPr>
        <w:t xml:space="preserve">Please check out the </w:t>
      </w:r>
      <w:r w:rsidRPr="00207EC4">
        <w:rPr>
          <w:b/>
          <w:noProof/>
          <w:lang w:val="tr-TR"/>
        </w:rPr>
        <w:t>APA Documentation</w:t>
      </w:r>
      <w:r w:rsidRPr="00207EC4">
        <w:rPr>
          <w:noProof/>
          <w:lang w:val="tr-TR"/>
        </w:rPr>
        <w:t xml:space="preserve"> from the link below to </w:t>
      </w:r>
      <w:r w:rsidR="00403BBB">
        <w:rPr>
          <w:noProof/>
          <w:lang w:val="tr-TR"/>
        </w:rPr>
        <w:t>learn how to write in-text citations and r</w:t>
      </w:r>
      <w:r w:rsidRPr="00207EC4">
        <w:rPr>
          <w:noProof/>
          <w:lang w:val="tr-TR"/>
        </w:rPr>
        <w:t xml:space="preserve">eferences according to </w:t>
      </w:r>
      <w:r w:rsidR="00E12FBA" w:rsidRPr="00207EC4">
        <w:rPr>
          <w:noProof/>
          <w:lang w:val="tr-TR"/>
        </w:rPr>
        <w:t>APA Style. You may also read the Plagiarism document of the METU Academic Writing Center from the same link as follows:</w:t>
      </w:r>
    </w:p>
    <w:p w14:paraId="1A1BFC75" w14:textId="2CA44351" w:rsidR="00E12FBA" w:rsidRDefault="005F581C" w:rsidP="00E12FBA">
      <w:hyperlink r:id="rId15" w:history="1">
        <w:r w:rsidR="00403BBB" w:rsidRPr="00690EB7">
          <w:rPr>
            <w:rStyle w:val="Hyperlink"/>
          </w:rPr>
          <w:t>https://awc.metu.edu.tr/en/writing-academic-purposes</w:t>
        </w:r>
      </w:hyperlink>
    </w:p>
    <w:p w14:paraId="12152646" w14:textId="77777777" w:rsidR="00403BBB" w:rsidRPr="00207EC4" w:rsidRDefault="00403BBB" w:rsidP="00E12FBA">
      <w:pPr>
        <w:rPr>
          <w:noProof/>
          <w:lang w:val="tr-TR"/>
        </w:rPr>
      </w:pPr>
    </w:p>
    <w:p w14:paraId="78F1D2DD" w14:textId="77777777" w:rsidR="00403BBB" w:rsidRDefault="00403BBB">
      <w:pPr>
        <w:ind w:left="431" w:hanging="431"/>
        <w:rPr>
          <w:rFonts w:eastAsiaTheme="majorEastAsia"/>
          <w:b/>
          <w:noProof/>
          <w:color w:val="000000" w:themeColor="text1"/>
          <w:szCs w:val="32"/>
          <w:lang w:val="tr-TR"/>
        </w:rPr>
      </w:pPr>
      <w:r>
        <w:rPr>
          <w:noProof/>
          <w:lang w:val="tr-TR"/>
        </w:rPr>
        <w:br w:type="page"/>
      </w:r>
    </w:p>
    <w:p w14:paraId="56135366" w14:textId="77790641" w:rsidR="0032534B" w:rsidRPr="00207EC4" w:rsidRDefault="004D5576" w:rsidP="00F31B50">
      <w:pPr>
        <w:pStyle w:val="Style1"/>
        <w:rPr>
          <w:noProof/>
          <w:lang w:val="tr-TR"/>
        </w:rPr>
      </w:pPr>
      <w:bookmarkStart w:id="47" w:name="_Toc167893483"/>
      <w:r w:rsidRPr="00207EC4">
        <w:rPr>
          <w:noProof/>
          <w:lang w:val="tr-TR"/>
        </w:rPr>
        <w:lastRenderedPageBreak/>
        <w:t>APPENDICES</w:t>
      </w:r>
      <w:bookmarkEnd w:id="47"/>
    </w:p>
    <w:p w14:paraId="78697371" w14:textId="5B818DB1" w:rsidR="00FE399E" w:rsidRDefault="004D4471" w:rsidP="000019AA">
      <w:pPr>
        <w:rPr>
          <w:noProof/>
          <w:lang w:val="tr-TR"/>
        </w:rPr>
      </w:pPr>
      <w:r>
        <w:rPr>
          <w:noProof/>
          <w:lang w:val="tr-TR"/>
        </w:rPr>
        <w:t xml:space="preserve">If you have </w:t>
      </w:r>
      <w:r w:rsidRPr="00277057">
        <w:rPr>
          <w:noProof/>
          <w:u w:val="single"/>
          <w:lang w:val="tr-TR"/>
        </w:rPr>
        <w:t>multiple similar figures</w:t>
      </w:r>
      <w:r>
        <w:rPr>
          <w:noProof/>
          <w:lang w:val="tr-TR"/>
        </w:rPr>
        <w:t xml:space="preserve"> that can overcrowd the main text, you can insert those figures in the appendices. For instance, if you have more than one figure for the </w:t>
      </w:r>
      <w:r w:rsidR="00277057">
        <w:rPr>
          <w:noProof/>
          <w:lang w:val="tr-TR"/>
        </w:rPr>
        <w:t>mine pits</w:t>
      </w:r>
      <w:r>
        <w:rPr>
          <w:noProof/>
          <w:lang w:val="tr-TR"/>
        </w:rPr>
        <w:t>, you can use one representative figure in the main text and locate the others in the appendices</w:t>
      </w:r>
      <w:r w:rsidR="000019AA" w:rsidRPr="00207EC4">
        <w:rPr>
          <w:noProof/>
          <w:lang w:val="tr-TR"/>
        </w:rPr>
        <w:t>.</w:t>
      </w:r>
      <w:r w:rsidR="00FE399E">
        <w:rPr>
          <w:noProof/>
          <w:lang w:val="tr-TR"/>
        </w:rPr>
        <w:t xml:space="preserve"> </w:t>
      </w:r>
      <w:r w:rsidR="00277057">
        <w:rPr>
          <w:noProof/>
          <w:lang w:val="tr-TR"/>
        </w:rPr>
        <w:t>As given below, similar figure groups can be located under different appendix titles</w:t>
      </w:r>
      <w:r w:rsidR="0046543D">
        <w:rPr>
          <w:noProof/>
          <w:lang w:val="tr-TR"/>
        </w:rPr>
        <w:t>. Figure and table caption numbers need to be generated according to the Appendix Code (</w:t>
      </w:r>
      <w:r w:rsidR="00FD5A4A">
        <w:rPr>
          <w:noProof/>
          <w:lang w:val="tr-TR"/>
        </w:rPr>
        <w:t>A, B, C,…)</w:t>
      </w:r>
      <w:r w:rsidR="00FE399E">
        <w:rPr>
          <w:noProof/>
          <w:lang w:val="tr-TR"/>
        </w:rPr>
        <w:t>:</w:t>
      </w:r>
    </w:p>
    <w:p w14:paraId="432F8534" w14:textId="007EA15A" w:rsidR="004D5576" w:rsidRPr="00207EC4" w:rsidRDefault="000019AA" w:rsidP="004D5576">
      <w:pPr>
        <w:rPr>
          <w:noProof/>
          <w:lang w:val="tr-TR"/>
        </w:rPr>
      </w:pPr>
      <w:r w:rsidRPr="00207EC4">
        <w:rPr>
          <w:noProof/>
          <w:lang w:val="tr-TR"/>
        </w:rPr>
        <w:t xml:space="preserve">  </w:t>
      </w:r>
    </w:p>
    <w:p w14:paraId="5811F6A5" w14:textId="2600DCEE" w:rsidR="004D5576" w:rsidRDefault="00AD439F" w:rsidP="00AD439F">
      <w:pPr>
        <w:pStyle w:val="Style1"/>
        <w:numPr>
          <w:ilvl w:val="0"/>
          <w:numId w:val="14"/>
        </w:numPr>
        <w:ind w:left="426" w:hanging="426"/>
        <w:rPr>
          <w:noProof/>
          <w:lang w:val="tr-TR"/>
        </w:rPr>
      </w:pPr>
      <w:bookmarkStart w:id="48" w:name="_Toc167893484"/>
      <w:r>
        <w:rPr>
          <w:noProof/>
          <w:lang w:val="tr-TR"/>
        </w:rPr>
        <w:t>THE MINING AREA FROM DIFFERENT VIEWPOINT</w:t>
      </w:r>
      <w:r w:rsidR="00884A19">
        <w:rPr>
          <w:noProof/>
          <w:lang w:val="tr-TR"/>
        </w:rPr>
        <w:t>S</w:t>
      </w:r>
      <w:r w:rsidR="00277057">
        <w:rPr>
          <w:noProof/>
          <w:lang w:val="tr-TR"/>
        </w:rPr>
        <w:t xml:space="preserve"> </w:t>
      </w:r>
      <w:r w:rsidR="00277057" w:rsidRPr="00277057">
        <w:rPr>
          <w:i/>
          <w:noProof/>
          <w:lang w:val="tr-TR"/>
        </w:rPr>
        <w:t>(Example-1)</w:t>
      </w:r>
      <w:bookmarkEnd w:id="48"/>
    </w:p>
    <w:p w14:paraId="708F1148" w14:textId="25946486" w:rsidR="00AD439F" w:rsidRDefault="00AD439F" w:rsidP="00AD439F">
      <w:pPr>
        <w:pStyle w:val="Style1"/>
        <w:ind w:left="360"/>
        <w:rPr>
          <w:noProof/>
          <w:lang w:val="tr-TR"/>
        </w:rPr>
      </w:pPr>
    </w:p>
    <w:p w14:paraId="48E1315C" w14:textId="46D62E4A" w:rsidR="00AD439F" w:rsidRDefault="00AD439F" w:rsidP="005600D1">
      <w:pPr>
        <w:jc w:val="center"/>
        <w:rPr>
          <w:noProof/>
          <w:lang w:val="tr-TR"/>
        </w:rPr>
      </w:pPr>
      <w:r w:rsidRPr="00D61177">
        <w:rPr>
          <w:noProof/>
        </w:rPr>
        <w:drawing>
          <wp:inline distT="0" distB="0" distL="0" distR="0" wp14:anchorId="36F02C40" wp14:editId="133E5B40">
            <wp:extent cx="2880000" cy="1916515"/>
            <wp:effectExtent l="19050" t="19050" r="15875" b="26670"/>
            <wp:docPr id="3" name="Picture 3" descr="C:\Users\ONUR\AppData\Local\Microsoft\Windows\INetCache\Content.MSO\5E9937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UR\AppData\Local\Microsoft\Windows\INetCache\Content.MSO\5E993725.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0000" cy="1916515"/>
                    </a:xfrm>
                    <a:prstGeom prst="rect">
                      <a:avLst/>
                    </a:prstGeom>
                    <a:noFill/>
                    <a:ln>
                      <a:solidFill>
                        <a:schemeClr val="tx1"/>
                      </a:solidFill>
                    </a:ln>
                  </pic:spPr>
                </pic:pic>
              </a:graphicData>
            </a:graphic>
          </wp:inline>
        </w:drawing>
      </w:r>
    </w:p>
    <w:p w14:paraId="21BA945E" w14:textId="5E98A179" w:rsidR="00AD439F" w:rsidRDefault="00AD439F" w:rsidP="00AD439F">
      <w:pPr>
        <w:pStyle w:val="Caption"/>
        <w:rPr>
          <w:noProof/>
          <w:lang w:val="tr-TR"/>
        </w:rPr>
      </w:pPr>
      <w:bookmarkStart w:id="49" w:name="_Toc54030012"/>
      <w:bookmarkStart w:id="50" w:name="_Toc54030046"/>
      <w:r w:rsidRPr="00AD439F">
        <w:rPr>
          <w:b/>
        </w:rPr>
        <w:t xml:space="preserve">Figure A. </w:t>
      </w:r>
      <w:r w:rsidRPr="00AD439F">
        <w:rPr>
          <w:b/>
        </w:rPr>
        <w:fldChar w:fldCharType="begin"/>
      </w:r>
      <w:r w:rsidRPr="00AD439F">
        <w:rPr>
          <w:b/>
        </w:rPr>
        <w:instrText xml:space="preserve"> SEQ Figure_A. \* ARABIC </w:instrText>
      </w:r>
      <w:r w:rsidRPr="00AD439F">
        <w:rPr>
          <w:b/>
        </w:rPr>
        <w:fldChar w:fldCharType="separate"/>
      </w:r>
      <w:r w:rsidRPr="00AD439F">
        <w:rPr>
          <w:b/>
          <w:noProof/>
        </w:rPr>
        <w:t>1</w:t>
      </w:r>
      <w:r w:rsidRPr="00AD439F">
        <w:rPr>
          <w:b/>
        </w:rPr>
        <w:fldChar w:fldCharType="end"/>
      </w:r>
      <w:r>
        <w:t>.  View of the Mine Pits at the Northern Side</w:t>
      </w:r>
      <w:bookmarkEnd w:id="49"/>
      <w:bookmarkEnd w:id="50"/>
    </w:p>
    <w:p w14:paraId="20ACB1E9" w14:textId="4F7F721B" w:rsidR="00AD439F" w:rsidRDefault="00AD439F" w:rsidP="005600D1">
      <w:pPr>
        <w:jc w:val="center"/>
        <w:rPr>
          <w:noProof/>
          <w:lang w:val="tr-TR"/>
        </w:rPr>
      </w:pPr>
      <w:r w:rsidRPr="00D61177">
        <w:rPr>
          <w:noProof/>
        </w:rPr>
        <w:drawing>
          <wp:inline distT="0" distB="0" distL="0" distR="0" wp14:anchorId="691B53C6" wp14:editId="26DB4E90">
            <wp:extent cx="2880000" cy="2810200"/>
            <wp:effectExtent l="19050" t="19050" r="15875" b="28575"/>
            <wp:docPr id="4" name="Picture 4" descr="Surface mining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face mining | Britannica"/>
                    <pic:cNvPicPr>
                      <a:picLocks noChangeAspect="1" noChangeArrowheads="1"/>
                    </pic:cNvPicPr>
                  </pic:nvPicPr>
                  <pic:blipFill rotWithShape="1">
                    <a:blip r:embed="rId17">
                      <a:extLst>
                        <a:ext uri="{28A0092B-C50C-407E-A947-70E740481C1C}">
                          <a14:useLocalDpi xmlns:a14="http://schemas.microsoft.com/office/drawing/2010/main" val="0"/>
                        </a:ext>
                      </a:extLst>
                    </a:blip>
                    <a:srcRect t="21939"/>
                    <a:stretch/>
                  </pic:blipFill>
                  <pic:spPr bwMode="auto">
                    <a:xfrm>
                      <a:off x="0" y="0"/>
                      <a:ext cx="2880000" cy="28102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866A80B" w14:textId="373E6AB8" w:rsidR="00AD439F" w:rsidRPr="001F2F83" w:rsidRDefault="00AD439F" w:rsidP="001F2F83">
      <w:pPr>
        <w:pStyle w:val="Caption"/>
        <w:rPr>
          <w:noProof/>
          <w:lang w:val="tr-TR"/>
        </w:rPr>
      </w:pPr>
      <w:bookmarkStart w:id="51" w:name="_Toc54030013"/>
      <w:bookmarkStart w:id="52" w:name="_Toc54030047"/>
      <w:r w:rsidRPr="00AD439F">
        <w:rPr>
          <w:b/>
        </w:rPr>
        <w:t xml:space="preserve">Figure A. </w:t>
      </w:r>
      <w:r w:rsidRPr="00AD439F">
        <w:rPr>
          <w:b/>
        </w:rPr>
        <w:fldChar w:fldCharType="begin"/>
      </w:r>
      <w:r w:rsidRPr="00AD439F">
        <w:rPr>
          <w:b/>
        </w:rPr>
        <w:instrText xml:space="preserve"> SEQ Figure_A. \* ARABIC </w:instrText>
      </w:r>
      <w:r w:rsidRPr="00AD439F">
        <w:rPr>
          <w:b/>
        </w:rPr>
        <w:fldChar w:fldCharType="separate"/>
      </w:r>
      <w:r>
        <w:rPr>
          <w:b/>
          <w:noProof/>
        </w:rPr>
        <w:t>2</w:t>
      </w:r>
      <w:r w:rsidRPr="00AD439F">
        <w:rPr>
          <w:b/>
        </w:rPr>
        <w:fldChar w:fldCharType="end"/>
      </w:r>
      <w:r>
        <w:t>.  View of the Mine Pits at the Southern Side</w:t>
      </w:r>
      <w:bookmarkEnd w:id="51"/>
      <w:bookmarkEnd w:id="52"/>
      <w:r>
        <w:rPr>
          <w:noProof/>
          <w:highlight w:val="lightGray"/>
          <w:lang w:val="tr-TR"/>
        </w:rPr>
        <w:br w:type="page"/>
      </w:r>
    </w:p>
    <w:p w14:paraId="653B7A8C" w14:textId="62DDE6C2" w:rsidR="007B6BFB" w:rsidRDefault="00AD439F" w:rsidP="00AD439F">
      <w:pPr>
        <w:pStyle w:val="Style1"/>
        <w:numPr>
          <w:ilvl w:val="0"/>
          <w:numId w:val="14"/>
        </w:numPr>
        <w:ind w:left="426" w:hanging="426"/>
        <w:rPr>
          <w:noProof/>
          <w:lang w:val="tr-TR"/>
        </w:rPr>
      </w:pPr>
      <w:bookmarkStart w:id="53" w:name="_Toc167893485"/>
      <w:r>
        <w:rPr>
          <w:noProof/>
          <w:lang w:val="tr-TR"/>
        </w:rPr>
        <w:lastRenderedPageBreak/>
        <w:t>PROCESSING PLANT EQUIPMENT IN THE MINING AREA</w:t>
      </w:r>
      <w:r w:rsidR="00277057">
        <w:rPr>
          <w:noProof/>
          <w:lang w:val="tr-TR"/>
        </w:rPr>
        <w:t xml:space="preserve"> </w:t>
      </w:r>
      <w:r w:rsidR="00277057" w:rsidRPr="00277057">
        <w:rPr>
          <w:i/>
          <w:noProof/>
          <w:lang w:val="tr-TR"/>
        </w:rPr>
        <w:t>(Example</w:t>
      </w:r>
      <w:r w:rsidR="00277057">
        <w:rPr>
          <w:i/>
          <w:noProof/>
          <w:lang w:val="tr-TR"/>
        </w:rPr>
        <w:t>-2</w:t>
      </w:r>
      <w:r w:rsidR="00277057" w:rsidRPr="00277057">
        <w:rPr>
          <w:i/>
          <w:noProof/>
          <w:lang w:val="tr-TR"/>
        </w:rPr>
        <w:t>)</w:t>
      </w:r>
      <w:bookmarkEnd w:id="53"/>
    </w:p>
    <w:p w14:paraId="311934CF" w14:textId="2F0BB81A" w:rsidR="00AD439F" w:rsidRDefault="00AD439F" w:rsidP="00AD439F">
      <w:pPr>
        <w:pStyle w:val="Style1"/>
        <w:ind w:left="426"/>
        <w:rPr>
          <w:noProof/>
          <w:lang w:val="tr-TR"/>
        </w:rPr>
      </w:pPr>
    </w:p>
    <w:p w14:paraId="6FA27B2F" w14:textId="5E7FDD9A" w:rsidR="00AD439F" w:rsidRPr="00207EC4" w:rsidRDefault="00AD439F" w:rsidP="005600D1">
      <w:pPr>
        <w:jc w:val="center"/>
        <w:rPr>
          <w:noProof/>
          <w:lang w:val="tr-TR"/>
        </w:rPr>
      </w:pPr>
      <w:r w:rsidRPr="00D61177">
        <w:rPr>
          <w:noProof/>
        </w:rPr>
        <w:drawing>
          <wp:inline distT="0" distB="0" distL="0" distR="0" wp14:anchorId="756CCEFC" wp14:editId="3E63BD92">
            <wp:extent cx="3420000" cy="2280000"/>
            <wp:effectExtent l="19050" t="19050" r="28575" b="25400"/>
            <wp:docPr id="6" name="Picture 6" descr="Metal ore mining in Europe - Mineral Proce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tal ore mining in Europe - Mineral Process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0000" cy="2280000"/>
                    </a:xfrm>
                    <a:prstGeom prst="rect">
                      <a:avLst/>
                    </a:prstGeom>
                    <a:noFill/>
                    <a:ln>
                      <a:solidFill>
                        <a:schemeClr val="tx1"/>
                      </a:solidFill>
                    </a:ln>
                  </pic:spPr>
                </pic:pic>
              </a:graphicData>
            </a:graphic>
          </wp:inline>
        </w:drawing>
      </w:r>
    </w:p>
    <w:p w14:paraId="0C946585" w14:textId="2B1EFC9E" w:rsidR="00AD439F" w:rsidRDefault="00AD439F" w:rsidP="00AD439F">
      <w:pPr>
        <w:pStyle w:val="Caption"/>
      </w:pPr>
      <w:bookmarkStart w:id="54" w:name="_Toc54030056"/>
      <w:r w:rsidRPr="00AD439F">
        <w:rPr>
          <w:b/>
        </w:rPr>
        <w:t xml:space="preserve">Figure B. </w:t>
      </w:r>
      <w:r w:rsidRPr="00AD439F">
        <w:rPr>
          <w:b/>
        </w:rPr>
        <w:fldChar w:fldCharType="begin"/>
      </w:r>
      <w:r w:rsidRPr="00AD439F">
        <w:rPr>
          <w:b/>
        </w:rPr>
        <w:instrText xml:space="preserve"> SEQ Figure_B. \* ARABIC </w:instrText>
      </w:r>
      <w:r w:rsidRPr="00AD439F">
        <w:rPr>
          <w:b/>
        </w:rPr>
        <w:fldChar w:fldCharType="separate"/>
      </w:r>
      <w:r w:rsidRPr="00AD439F">
        <w:rPr>
          <w:b/>
          <w:noProof/>
        </w:rPr>
        <w:t>1</w:t>
      </w:r>
      <w:r w:rsidRPr="00AD439F">
        <w:rPr>
          <w:b/>
        </w:rPr>
        <w:fldChar w:fldCharType="end"/>
      </w:r>
      <w:r w:rsidRPr="00AD439F">
        <w:rPr>
          <w:b/>
        </w:rPr>
        <w:t>.</w:t>
      </w:r>
      <w:r>
        <w:t xml:space="preserve"> Grinding Mills in the Mine</w:t>
      </w:r>
      <w:bookmarkEnd w:id="54"/>
    </w:p>
    <w:p w14:paraId="65E56173" w14:textId="189E013F" w:rsidR="00AD439F" w:rsidRDefault="00AD439F" w:rsidP="00AD439F"/>
    <w:p w14:paraId="00A27DC5" w14:textId="1973CF10" w:rsidR="00AD439F" w:rsidRDefault="00AD439F" w:rsidP="005600D1">
      <w:pPr>
        <w:jc w:val="center"/>
      </w:pPr>
      <w:r w:rsidRPr="00D61177">
        <w:rPr>
          <w:noProof/>
        </w:rPr>
        <w:drawing>
          <wp:inline distT="0" distB="0" distL="0" distR="0" wp14:anchorId="78D9DB7B" wp14:editId="3B78ECE0">
            <wp:extent cx="3420000" cy="2551687"/>
            <wp:effectExtent l="19050" t="19050" r="28575" b="20320"/>
            <wp:docPr id="7" name="Picture 7" descr="gold processing plant equipment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ld processing plant equipment england"/>
                    <pic:cNvPicPr>
                      <a:picLocks noChangeAspect="1" noChangeArrowheads="1"/>
                    </pic:cNvPicPr>
                  </pic:nvPicPr>
                  <pic:blipFill rotWithShape="1">
                    <a:blip r:embed="rId19">
                      <a:extLst>
                        <a:ext uri="{28A0092B-C50C-407E-A947-70E740481C1C}">
                          <a14:useLocalDpi xmlns:a14="http://schemas.microsoft.com/office/drawing/2010/main" val="0"/>
                        </a:ext>
                      </a:extLst>
                    </a:blip>
                    <a:srcRect t="16321" b="30964"/>
                    <a:stretch/>
                  </pic:blipFill>
                  <pic:spPr bwMode="auto">
                    <a:xfrm>
                      <a:off x="0" y="0"/>
                      <a:ext cx="3420000" cy="2551687"/>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9FF093B" w14:textId="74916651" w:rsidR="004D5576" w:rsidRPr="001F2F83" w:rsidRDefault="00AD439F" w:rsidP="001F2F83">
      <w:pPr>
        <w:pStyle w:val="Caption"/>
      </w:pPr>
      <w:bookmarkStart w:id="55" w:name="_Toc54030057"/>
      <w:r w:rsidRPr="00AD439F">
        <w:rPr>
          <w:b/>
        </w:rPr>
        <w:t xml:space="preserve">Figure B. </w:t>
      </w:r>
      <w:r w:rsidRPr="00AD439F">
        <w:rPr>
          <w:b/>
        </w:rPr>
        <w:fldChar w:fldCharType="begin"/>
      </w:r>
      <w:r w:rsidRPr="00AD439F">
        <w:rPr>
          <w:b/>
        </w:rPr>
        <w:instrText xml:space="preserve"> SEQ Figure_B. \* ARABIC </w:instrText>
      </w:r>
      <w:r w:rsidRPr="00AD439F">
        <w:rPr>
          <w:b/>
        </w:rPr>
        <w:fldChar w:fldCharType="separate"/>
      </w:r>
      <w:r>
        <w:rPr>
          <w:b/>
          <w:noProof/>
        </w:rPr>
        <w:t>2</w:t>
      </w:r>
      <w:r w:rsidRPr="00AD439F">
        <w:rPr>
          <w:b/>
        </w:rPr>
        <w:fldChar w:fldCharType="end"/>
      </w:r>
      <w:r w:rsidRPr="00AD439F">
        <w:rPr>
          <w:b/>
        </w:rPr>
        <w:t>.</w:t>
      </w:r>
      <w:r>
        <w:t xml:space="preserve"> Crushing and Screening</w:t>
      </w:r>
      <w:r w:rsidR="005600D1">
        <w:t xml:space="preserve"> System</w:t>
      </w:r>
      <w:r>
        <w:t xml:space="preserve"> in the Mine</w:t>
      </w:r>
      <w:bookmarkEnd w:id="55"/>
    </w:p>
    <w:sectPr w:rsidR="004D5576" w:rsidRPr="001F2F83" w:rsidSect="000F10CA">
      <w:pgSz w:w="11907" w:h="16840" w:code="9"/>
      <w:pgMar w:top="1440" w:right="1440" w:bottom="1440" w:left="1440" w:header="720"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210D" w14:textId="77777777" w:rsidR="005F581C" w:rsidRDefault="005F581C" w:rsidP="001A406D">
      <w:pPr>
        <w:spacing w:line="240" w:lineRule="auto"/>
      </w:pPr>
      <w:r>
        <w:separator/>
      </w:r>
    </w:p>
  </w:endnote>
  <w:endnote w:type="continuationSeparator" w:id="0">
    <w:p w14:paraId="2428BDDE" w14:textId="77777777" w:rsidR="005F581C" w:rsidRDefault="005F581C" w:rsidP="001A406D">
      <w:pPr>
        <w:spacing w:line="240" w:lineRule="auto"/>
      </w:pPr>
      <w:r>
        <w:continuationSeparator/>
      </w:r>
    </w:p>
  </w:endnote>
  <w:endnote w:type="continuationNotice" w:id="1">
    <w:p w14:paraId="4BF6EDCF" w14:textId="77777777" w:rsidR="005F581C" w:rsidRDefault="005F58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133111"/>
      <w:docPartObj>
        <w:docPartGallery w:val="Page Numbers (Bottom of Page)"/>
        <w:docPartUnique/>
      </w:docPartObj>
    </w:sdtPr>
    <w:sdtEndPr>
      <w:rPr>
        <w:noProof/>
      </w:rPr>
    </w:sdtEndPr>
    <w:sdtContent>
      <w:p w14:paraId="37F1CF39" w14:textId="2974B6AA" w:rsidR="005C166E" w:rsidRDefault="005C166E">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52C9DC30" w14:textId="77777777" w:rsidR="005C166E" w:rsidRPr="004D1681" w:rsidRDefault="005C166E" w:rsidP="004D1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FD8FF" w14:textId="77777777" w:rsidR="005F581C" w:rsidRDefault="005F581C" w:rsidP="001A406D">
      <w:pPr>
        <w:spacing w:line="240" w:lineRule="auto"/>
      </w:pPr>
      <w:r>
        <w:separator/>
      </w:r>
    </w:p>
  </w:footnote>
  <w:footnote w:type="continuationSeparator" w:id="0">
    <w:p w14:paraId="4C567DE9" w14:textId="77777777" w:rsidR="005F581C" w:rsidRDefault="005F581C" w:rsidP="001A406D">
      <w:pPr>
        <w:spacing w:line="240" w:lineRule="auto"/>
      </w:pPr>
      <w:r>
        <w:continuationSeparator/>
      </w:r>
    </w:p>
  </w:footnote>
  <w:footnote w:type="continuationNotice" w:id="1">
    <w:p w14:paraId="1FDF7E6E" w14:textId="77777777" w:rsidR="005F581C" w:rsidRDefault="005F58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077D" w14:textId="0F8BA817" w:rsidR="005C166E" w:rsidRDefault="005C166E">
    <w:pPr>
      <w:pStyle w:val="Header"/>
    </w:pPr>
    <w:r>
      <w:rPr>
        <w:noProof/>
        <w:lang w:val="tr-TR" w:eastAsia="tr-TR"/>
      </w:rPr>
      <mc:AlternateContent>
        <mc:Choice Requires="wps">
          <w:drawing>
            <wp:anchor distT="0" distB="0" distL="114300" distR="114300" simplePos="0" relativeHeight="251658240" behindDoc="0" locked="0" layoutInCell="0" allowOverlap="1" wp14:anchorId="38D130BD" wp14:editId="4C47A80A">
              <wp:simplePos x="0" y="0"/>
              <wp:positionH relativeFrom="leftMargin">
                <wp:posOffset>-402336</wp:posOffset>
              </wp:positionH>
              <wp:positionV relativeFrom="margin">
                <wp:posOffset>3707943</wp:posOffset>
              </wp:positionV>
              <wp:extent cx="402336" cy="329565"/>
              <wp:effectExtent l="0" t="0" r="0" b="0"/>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02336"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27457" w14:textId="2BA9A6EF" w:rsidR="005C166E" w:rsidRDefault="005C166E">
                          <w:pPr>
                            <w:pBdr>
                              <w:bottom w:val="single" w:sz="4" w:space="1" w:color="auto"/>
                            </w:pBdr>
                            <w:jc w:val="right"/>
                          </w:pPr>
                          <w:r>
                            <w:fldChar w:fldCharType="begin"/>
                          </w:r>
                          <w:r>
                            <w:instrText xml:space="preserve"> PAGE   \* MERGEFORMAT </w:instrText>
                          </w:r>
                          <w:r>
                            <w:fldChar w:fldCharType="separate"/>
                          </w:r>
                          <w:r>
                            <w:rPr>
                              <w:noProof/>
                            </w:rPr>
                            <w:t>10</w:t>
                          </w:r>
                          <w:r>
                            <w:rPr>
                              <w:noProof/>
                            </w:rPr>
                            <w:fldChar w:fldCharType="end"/>
                          </w:r>
                        </w:p>
                      </w:txbxContent>
                    </wps:txbx>
                    <wps:bodyPr rot="0" vert="horz"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38D130BD" id="Rectangle 317" o:spid="_x0000_s1026" style="position:absolute;left:0;text-align:left;margin-left:-31.7pt;margin-top:291.95pt;width:31.7pt;height:25.95pt;flip:x;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" o:allowincell="f" stroked="f">
              <v:textbox>
                <w:txbxContent>
                  <w:p w14:paraId="72827457" w14:textId="2BA9A6EF" w:rsidR="005C166E" w:rsidRDefault="005C166E">
                    <w:pPr>
                      <w:pBdr>
                        <w:bottom w:val="single" w:sz="4" w:space="1" w:color="auto"/>
                      </w:pBdr>
                      <w:jc w:val="right"/>
                    </w:pPr>
                    <w:r>
                      <w:fldChar w:fldCharType="begin"/>
                    </w:r>
                    <w:r>
                      <w:instrText xml:space="preserve"> PAGE   \* MERGEFORMAT </w:instrText>
                    </w:r>
                    <w:r>
                      <w:fldChar w:fldCharType="separate"/>
                    </w:r>
                    <w:r>
                      <w:rPr>
                        <w:noProof/>
                      </w:rPr>
                      <w:t>10</w:t>
                    </w:r>
                    <w:r>
                      <w:rPr>
                        <w:noProof/>
                      </w:rPr>
                      <w:fldChar w:fldCharType="end"/>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58DA"/>
    <w:multiLevelType w:val="hybridMultilevel"/>
    <w:tmpl w:val="E9027112"/>
    <w:lvl w:ilvl="0" w:tplc="041F001B">
      <w:start w:val="1"/>
      <w:numFmt w:val="low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6D8001E"/>
    <w:multiLevelType w:val="multilevel"/>
    <w:tmpl w:val="C48A8B06"/>
    <w:lvl w:ilvl="0">
      <w:start w:val="1"/>
      <w:numFmt w:val="decimal"/>
      <w:lvlText w:val="%1"/>
      <w:lvlJc w:val="left"/>
      <w:pPr>
        <w:ind w:left="432" w:hanging="432"/>
      </w:pPr>
    </w:lvl>
    <w:lvl w:ilvl="1">
      <w:start w:val="1"/>
      <w:numFmt w:val="decimal"/>
      <w:lvlText w:val="%1.%2"/>
      <w:lvlJc w:val="left"/>
      <w:pPr>
        <w:ind w:left="44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E0D1310"/>
    <w:multiLevelType w:val="hybridMultilevel"/>
    <w:tmpl w:val="3B8E2D56"/>
    <w:lvl w:ilvl="0" w:tplc="9A88C0EE">
      <w:start w:val="1"/>
      <w:numFmt w:val="bullet"/>
      <w:pStyle w:val="ListParagraph"/>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9B4A09"/>
    <w:multiLevelType w:val="multilevel"/>
    <w:tmpl w:val="D2A6AD34"/>
    <w:lvl w:ilvl="0">
      <w:start w:val="1"/>
      <w:numFmt w:val="decimal"/>
      <w:pStyle w:val="Heading1"/>
      <w:lvlText w:val="%1"/>
      <w:lvlJc w:val="left"/>
      <w:pPr>
        <w:ind w:left="432" w:hanging="432"/>
      </w:pPr>
      <w:rPr>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DDF390A"/>
    <w:multiLevelType w:val="hybridMultilevel"/>
    <w:tmpl w:val="E4E49A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D3205"/>
    <w:multiLevelType w:val="hybridMultilevel"/>
    <w:tmpl w:val="8AB234D8"/>
    <w:lvl w:ilvl="0" w:tplc="8A207F3A">
      <w:start w:val="1"/>
      <w:numFmt w:val="low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09C3A7A"/>
    <w:multiLevelType w:val="hybridMultilevel"/>
    <w:tmpl w:val="B4943E8A"/>
    <w:lvl w:ilvl="0" w:tplc="7E62D5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295C6F"/>
    <w:multiLevelType w:val="hybridMultilevel"/>
    <w:tmpl w:val="AB4899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534CE0"/>
    <w:multiLevelType w:val="multilevel"/>
    <w:tmpl w:val="49FA7E2E"/>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6922083C"/>
    <w:multiLevelType w:val="hybridMultilevel"/>
    <w:tmpl w:val="17F45F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9B11B7"/>
    <w:multiLevelType w:val="hybridMultilevel"/>
    <w:tmpl w:val="D890C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6E3294"/>
    <w:multiLevelType w:val="hybridMultilevel"/>
    <w:tmpl w:val="302C9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A66BA5"/>
    <w:multiLevelType w:val="multilevel"/>
    <w:tmpl w:val="F52A0D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8"/>
  </w:num>
  <w:num w:numId="3">
    <w:abstractNumId w:val="0"/>
  </w:num>
  <w:num w:numId="4">
    <w:abstractNumId w:val="4"/>
  </w:num>
  <w:num w:numId="5">
    <w:abstractNumId w:val="9"/>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3"/>
  </w:num>
  <w:num w:numId="20">
    <w:abstractNumId w:val="11"/>
  </w:num>
  <w:num w:numId="21">
    <w:abstractNumId w:val="5"/>
  </w:num>
  <w:num w:numId="22">
    <w:abstractNumId w:val="5"/>
  </w:num>
  <w:num w:numId="23">
    <w:abstractNumId w:val="3"/>
  </w:num>
  <w:num w:numId="24">
    <w:abstractNumId w:val="3"/>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6"/>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IzsDQzNjQ3s7SwMLdQ0lEKTi0uzszPAykwNDCsBQD/1A+aLgAAAA=="/>
  </w:docVars>
  <w:rsids>
    <w:rsidRoot w:val="003C2D4B"/>
    <w:rsid w:val="00001199"/>
    <w:rsid w:val="000013CC"/>
    <w:rsid w:val="000017D0"/>
    <w:rsid w:val="000019AA"/>
    <w:rsid w:val="00001B24"/>
    <w:rsid w:val="00001DE5"/>
    <w:rsid w:val="000025F2"/>
    <w:rsid w:val="00004907"/>
    <w:rsid w:val="00013719"/>
    <w:rsid w:val="000149EA"/>
    <w:rsid w:val="0001506C"/>
    <w:rsid w:val="00015DD1"/>
    <w:rsid w:val="00015F3E"/>
    <w:rsid w:val="00016F2D"/>
    <w:rsid w:val="00020CEA"/>
    <w:rsid w:val="00021070"/>
    <w:rsid w:val="00022D04"/>
    <w:rsid w:val="00023C25"/>
    <w:rsid w:val="0002409D"/>
    <w:rsid w:val="00025209"/>
    <w:rsid w:val="00025359"/>
    <w:rsid w:val="00026939"/>
    <w:rsid w:val="000269D3"/>
    <w:rsid w:val="00027A1B"/>
    <w:rsid w:val="0003053D"/>
    <w:rsid w:val="0003160D"/>
    <w:rsid w:val="000326E2"/>
    <w:rsid w:val="00032837"/>
    <w:rsid w:val="000352DB"/>
    <w:rsid w:val="00035F1E"/>
    <w:rsid w:val="0003649C"/>
    <w:rsid w:val="000364E1"/>
    <w:rsid w:val="000367F8"/>
    <w:rsid w:val="00037E87"/>
    <w:rsid w:val="0004006B"/>
    <w:rsid w:val="000416CC"/>
    <w:rsid w:val="00041C61"/>
    <w:rsid w:val="000421EF"/>
    <w:rsid w:val="00042632"/>
    <w:rsid w:val="00043883"/>
    <w:rsid w:val="0004389A"/>
    <w:rsid w:val="00045156"/>
    <w:rsid w:val="000476B0"/>
    <w:rsid w:val="00047FD5"/>
    <w:rsid w:val="000509D6"/>
    <w:rsid w:val="00050F11"/>
    <w:rsid w:val="0005133E"/>
    <w:rsid w:val="00051748"/>
    <w:rsid w:val="00052BE9"/>
    <w:rsid w:val="00052EB0"/>
    <w:rsid w:val="00053E95"/>
    <w:rsid w:val="00054153"/>
    <w:rsid w:val="0005431C"/>
    <w:rsid w:val="00054CA5"/>
    <w:rsid w:val="00056749"/>
    <w:rsid w:val="00057A47"/>
    <w:rsid w:val="00057C59"/>
    <w:rsid w:val="000601EF"/>
    <w:rsid w:val="0006075E"/>
    <w:rsid w:val="00062B9F"/>
    <w:rsid w:val="00062CE0"/>
    <w:rsid w:val="00063FE1"/>
    <w:rsid w:val="000641DC"/>
    <w:rsid w:val="000656DB"/>
    <w:rsid w:val="00065836"/>
    <w:rsid w:val="00065905"/>
    <w:rsid w:val="00065CC3"/>
    <w:rsid w:val="00065F7B"/>
    <w:rsid w:val="000669C1"/>
    <w:rsid w:val="00070E5B"/>
    <w:rsid w:val="000714A0"/>
    <w:rsid w:val="000730B6"/>
    <w:rsid w:val="00074043"/>
    <w:rsid w:val="000755AD"/>
    <w:rsid w:val="000763E4"/>
    <w:rsid w:val="00076A6D"/>
    <w:rsid w:val="00081D52"/>
    <w:rsid w:val="0008342C"/>
    <w:rsid w:val="000837D2"/>
    <w:rsid w:val="00083D18"/>
    <w:rsid w:val="00084134"/>
    <w:rsid w:val="00084282"/>
    <w:rsid w:val="000905D8"/>
    <w:rsid w:val="00090CA4"/>
    <w:rsid w:val="000920D8"/>
    <w:rsid w:val="00092243"/>
    <w:rsid w:val="00092749"/>
    <w:rsid w:val="00093000"/>
    <w:rsid w:val="00093BC7"/>
    <w:rsid w:val="00093D13"/>
    <w:rsid w:val="0009492B"/>
    <w:rsid w:val="000954C2"/>
    <w:rsid w:val="00096028"/>
    <w:rsid w:val="00096291"/>
    <w:rsid w:val="00096A5C"/>
    <w:rsid w:val="00097104"/>
    <w:rsid w:val="00097784"/>
    <w:rsid w:val="000A0090"/>
    <w:rsid w:val="000A14D0"/>
    <w:rsid w:val="000A1DDA"/>
    <w:rsid w:val="000A25DC"/>
    <w:rsid w:val="000A2973"/>
    <w:rsid w:val="000A331C"/>
    <w:rsid w:val="000A356F"/>
    <w:rsid w:val="000A364F"/>
    <w:rsid w:val="000A438A"/>
    <w:rsid w:val="000A45B9"/>
    <w:rsid w:val="000A4826"/>
    <w:rsid w:val="000A4CF3"/>
    <w:rsid w:val="000A76AA"/>
    <w:rsid w:val="000A7C36"/>
    <w:rsid w:val="000B024A"/>
    <w:rsid w:val="000B04A5"/>
    <w:rsid w:val="000B1CAE"/>
    <w:rsid w:val="000B1E8D"/>
    <w:rsid w:val="000B2FB2"/>
    <w:rsid w:val="000B5046"/>
    <w:rsid w:val="000B5A1E"/>
    <w:rsid w:val="000B60A6"/>
    <w:rsid w:val="000B78AF"/>
    <w:rsid w:val="000C046C"/>
    <w:rsid w:val="000C066C"/>
    <w:rsid w:val="000C0FF1"/>
    <w:rsid w:val="000C2413"/>
    <w:rsid w:val="000C2C81"/>
    <w:rsid w:val="000C3206"/>
    <w:rsid w:val="000C6504"/>
    <w:rsid w:val="000D0519"/>
    <w:rsid w:val="000D05FF"/>
    <w:rsid w:val="000D29ED"/>
    <w:rsid w:val="000D3377"/>
    <w:rsid w:val="000D4E99"/>
    <w:rsid w:val="000D5659"/>
    <w:rsid w:val="000D74F3"/>
    <w:rsid w:val="000D7864"/>
    <w:rsid w:val="000E1191"/>
    <w:rsid w:val="000E1F92"/>
    <w:rsid w:val="000E2B86"/>
    <w:rsid w:val="000E2EC8"/>
    <w:rsid w:val="000E45FF"/>
    <w:rsid w:val="000E4B1E"/>
    <w:rsid w:val="000E4C69"/>
    <w:rsid w:val="000E5E3F"/>
    <w:rsid w:val="000E66C4"/>
    <w:rsid w:val="000E75E8"/>
    <w:rsid w:val="000F0820"/>
    <w:rsid w:val="000F10CA"/>
    <w:rsid w:val="000F1931"/>
    <w:rsid w:val="000F19CA"/>
    <w:rsid w:val="000F1EF1"/>
    <w:rsid w:val="000F41ED"/>
    <w:rsid w:val="000F549D"/>
    <w:rsid w:val="000F5C29"/>
    <w:rsid w:val="000F6333"/>
    <w:rsid w:val="000F78E3"/>
    <w:rsid w:val="000F7F67"/>
    <w:rsid w:val="00100A00"/>
    <w:rsid w:val="00101F96"/>
    <w:rsid w:val="00103163"/>
    <w:rsid w:val="00103806"/>
    <w:rsid w:val="00103F9C"/>
    <w:rsid w:val="00104D41"/>
    <w:rsid w:val="0010513E"/>
    <w:rsid w:val="00105175"/>
    <w:rsid w:val="001052E4"/>
    <w:rsid w:val="00105F6E"/>
    <w:rsid w:val="00106B82"/>
    <w:rsid w:val="00107B91"/>
    <w:rsid w:val="00110277"/>
    <w:rsid w:val="001108BB"/>
    <w:rsid w:val="00111C1B"/>
    <w:rsid w:val="00112479"/>
    <w:rsid w:val="001141AC"/>
    <w:rsid w:val="00114286"/>
    <w:rsid w:val="0011450B"/>
    <w:rsid w:val="00114B6A"/>
    <w:rsid w:val="0011596A"/>
    <w:rsid w:val="00115BF6"/>
    <w:rsid w:val="001164E3"/>
    <w:rsid w:val="00120457"/>
    <w:rsid w:val="001214D5"/>
    <w:rsid w:val="0012192F"/>
    <w:rsid w:val="00122FDF"/>
    <w:rsid w:val="00123BCD"/>
    <w:rsid w:val="00123F7E"/>
    <w:rsid w:val="00124549"/>
    <w:rsid w:val="00124B8B"/>
    <w:rsid w:val="00124BDD"/>
    <w:rsid w:val="00125A76"/>
    <w:rsid w:val="00126E86"/>
    <w:rsid w:val="00130009"/>
    <w:rsid w:val="00130F22"/>
    <w:rsid w:val="00131177"/>
    <w:rsid w:val="00133533"/>
    <w:rsid w:val="00133A99"/>
    <w:rsid w:val="00133CF1"/>
    <w:rsid w:val="00134811"/>
    <w:rsid w:val="00135F09"/>
    <w:rsid w:val="00135FB5"/>
    <w:rsid w:val="00140246"/>
    <w:rsid w:val="001403BB"/>
    <w:rsid w:val="00140F13"/>
    <w:rsid w:val="001436CF"/>
    <w:rsid w:val="00143760"/>
    <w:rsid w:val="00143EEB"/>
    <w:rsid w:val="00144306"/>
    <w:rsid w:val="00144475"/>
    <w:rsid w:val="00144736"/>
    <w:rsid w:val="001452A8"/>
    <w:rsid w:val="00145AE7"/>
    <w:rsid w:val="00145DD9"/>
    <w:rsid w:val="001463D0"/>
    <w:rsid w:val="00146A0E"/>
    <w:rsid w:val="00146E7E"/>
    <w:rsid w:val="001471EF"/>
    <w:rsid w:val="00147C00"/>
    <w:rsid w:val="00147EA7"/>
    <w:rsid w:val="001502B0"/>
    <w:rsid w:val="0015101A"/>
    <w:rsid w:val="00152F18"/>
    <w:rsid w:val="00153D80"/>
    <w:rsid w:val="001545F7"/>
    <w:rsid w:val="00155376"/>
    <w:rsid w:val="00156372"/>
    <w:rsid w:val="00157C62"/>
    <w:rsid w:val="001603E2"/>
    <w:rsid w:val="00160581"/>
    <w:rsid w:val="0016072B"/>
    <w:rsid w:val="00160DC9"/>
    <w:rsid w:val="00160E59"/>
    <w:rsid w:val="00161A4D"/>
    <w:rsid w:val="00161E71"/>
    <w:rsid w:val="00163ED8"/>
    <w:rsid w:val="00164A4A"/>
    <w:rsid w:val="0016547E"/>
    <w:rsid w:val="0016642D"/>
    <w:rsid w:val="001666FB"/>
    <w:rsid w:val="00167552"/>
    <w:rsid w:val="00170E4A"/>
    <w:rsid w:val="00171018"/>
    <w:rsid w:val="00171042"/>
    <w:rsid w:val="00175145"/>
    <w:rsid w:val="0018128B"/>
    <w:rsid w:val="00181884"/>
    <w:rsid w:val="00182529"/>
    <w:rsid w:val="00183571"/>
    <w:rsid w:val="00185172"/>
    <w:rsid w:val="001852FE"/>
    <w:rsid w:val="00185BDB"/>
    <w:rsid w:val="00186426"/>
    <w:rsid w:val="001866DB"/>
    <w:rsid w:val="00186801"/>
    <w:rsid w:val="00187236"/>
    <w:rsid w:val="00190BF1"/>
    <w:rsid w:val="00190CF7"/>
    <w:rsid w:val="001916F1"/>
    <w:rsid w:val="00191969"/>
    <w:rsid w:val="001925BF"/>
    <w:rsid w:val="00192683"/>
    <w:rsid w:val="00192686"/>
    <w:rsid w:val="001927F4"/>
    <w:rsid w:val="00192832"/>
    <w:rsid w:val="00192F84"/>
    <w:rsid w:val="0019364C"/>
    <w:rsid w:val="00193D93"/>
    <w:rsid w:val="00193F17"/>
    <w:rsid w:val="001941E0"/>
    <w:rsid w:val="00194D16"/>
    <w:rsid w:val="00195176"/>
    <w:rsid w:val="00197044"/>
    <w:rsid w:val="001973A5"/>
    <w:rsid w:val="001A0CD1"/>
    <w:rsid w:val="001A0F12"/>
    <w:rsid w:val="001A19A9"/>
    <w:rsid w:val="001A2036"/>
    <w:rsid w:val="001A2701"/>
    <w:rsid w:val="001A406D"/>
    <w:rsid w:val="001A4473"/>
    <w:rsid w:val="001A460E"/>
    <w:rsid w:val="001A6225"/>
    <w:rsid w:val="001A68EF"/>
    <w:rsid w:val="001A6931"/>
    <w:rsid w:val="001A6CA5"/>
    <w:rsid w:val="001A6EA1"/>
    <w:rsid w:val="001B03A8"/>
    <w:rsid w:val="001B11D3"/>
    <w:rsid w:val="001B1F8F"/>
    <w:rsid w:val="001B33A5"/>
    <w:rsid w:val="001B4DBE"/>
    <w:rsid w:val="001B6484"/>
    <w:rsid w:val="001C3C5A"/>
    <w:rsid w:val="001C5125"/>
    <w:rsid w:val="001C5B09"/>
    <w:rsid w:val="001C6E58"/>
    <w:rsid w:val="001C7362"/>
    <w:rsid w:val="001D0E7C"/>
    <w:rsid w:val="001D0E9E"/>
    <w:rsid w:val="001D16BF"/>
    <w:rsid w:val="001D26E5"/>
    <w:rsid w:val="001D2D03"/>
    <w:rsid w:val="001D31B7"/>
    <w:rsid w:val="001D3875"/>
    <w:rsid w:val="001D456D"/>
    <w:rsid w:val="001D4774"/>
    <w:rsid w:val="001D4A7F"/>
    <w:rsid w:val="001D4E84"/>
    <w:rsid w:val="001D519E"/>
    <w:rsid w:val="001D5DA7"/>
    <w:rsid w:val="001D6086"/>
    <w:rsid w:val="001D65CC"/>
    <w:rsid w:val="001E0FE5"/>
    <w:rsid w:val="001E1D85"/>
    <w:rsid w:val="001E3DFA"/>
    <w:rsid w:val="001E4F66"/>
    <w:rsid w:val="001E51F5"/>
    <w:rsid w:val="001E6CA3"/>
    <w:rsid w:val="001F0641"/>
    <w:rsid w:val="001F10B8"/>
    <w:rsid w:val="001F170F"/>
    <w:rsid w:val="001F17EE"/>
    <w:rsid w:val="001F23C6"/>
    <w:rsid w:val="001F2F83"/>
    <w:rsid w:val="001F2FD5"/>
    <w:rsid w:val="001F4293"/>
    <w:rsid w:val="001F4B56"/>
    <w:rsid w:val="001F6CC7"/>
    <w:rsid w:val="001F700E"/>
    <w:rsid w:val="00201119"/>
    <w:rsid w:val="00201183"/>
    <w:rsid w:val="0020486F"/>
    <w:rsid w:val="0020522F"/>
    <w:rsid w:val="002054EF"/>
    <w:rsid w:val="00206204"/>
    <w:rsid w:val="002066CB"/>
    <w:rsid w:val="00206A0E"/>
    <w:rsid w:val="002070EB"/>
    <w:rsid w:val="00207562"/>
    <w:rsid w:val="00207EC4"/>
    <w:rsid w:val="0021075F"/>
    <w:rsid w:val="00211D7E"/>
    <w:rsid w:val="002122A4"/>
    <w:rsid w:val="0021241C"/>
    <w:rsid w:val="00212EBD"/>
    <w:rsid w:val="0021310B"/>
    <w:rsid w:val="00213224"/>
    <w:rsid w:val="00213FC9"/>
    <w:rsid w:val="00215187"/>
    <w:rsid w:val="00216123"/>
    <w:rsid w:val="00217E7D"/>
    <w:rsid w:val="002205D4"/>
    <w:rsid w:val="0022069A"/>
    <w:rsid w:val="00220AD2"/>
    <w:rsid w:val="00220BF7"/>
    <w:rsid w:val="00221EC5"/>
    <w:rsid w:val="00223B7B"/>
    <w:rsid w:val="00223BBD"/>
    <w:rsid w:val="00223BD1"/>
    <w:rsid w:val="002243E2"/>
    <w:rsid w:val="002245C5"/>
    <w:rsid w:val="00224C18"/>
    <w:rsid w:val="00224C76"/>
    <w:rsid w:val="00226794"/>
    <w:rsid w:val="00226A3E"/>
    <w:rsid w:val="002272F4"/>
    <w:rsid w:val="00227D27"/>
    <w:rsid w:val="002311A7"/>
    <w:rsid w:val="00231B0D"/>
    <w:rsid w:val="00232996"/>
    <w:rsid w:val="002329FB"/>
    <w:rsid w:val="00232B93"/>
    <w:rsid w:val="00232F18"/>
    <w:rsid w:val="00234563"/>
    <w:rsid w:val="00235F91"/>
    <w:rsid w:val="00236420"/>
    <w:rsid w:val="00236BAC"/>
    <w:rsid w:val="00236CFB"/>
    <w:rsid w:val="00237150"/>
    <w:rsid w:val="00237987"/>
    <w:rsid w:val="00237CD0"/>
    <w:rsid w:val="002402D3"/>
    <w:rsid w:val="00240788"/>
    <w:rsid w:val="00241C52"/>
    <w:rsid w:val="00242068"/>
    <w:rsid w:val="00242BA0"/>
    <w:rsid w:val="00243425"/>
    <w:rsid w:val="002434E8"/>
    <w:rsid w:val="00243A39"/>
    <w:rsid w:val="00244E74"/>
    <w:rsid w:val="0024520B"/>
    <w:rsid w:val="00245BB4"/>
    <w:rsid w:val="00246FA7"/>
    <w:rsid w:val="002479F8"/>
    <w:rsid w:val="00251704"/>
    <w:rsid w:val="00252E23"/>
    <w:rsid w:val="00252F19"/>
    <w:rsid w:val="00253873"/>
    <w:rsid w:val="00253B66"/>
    <w:rsid w:val="00254548"/>
    <w:rsid w:val="00254CC7"/>
    <w:rsid w:val="00255260"/>
    <w:rsid w:val="00255568"/>
    <w:rsid w:val="002560DC"/>
    <w:rsid w:val="002600AA"/>
    <w:rsid w:val="00260520"/>
    <w:rsid w:val="0026070F"/>
    <w:rsid w:val="00260BD5"/>
    <w:rsid w:val="00260FCC"/>
    <w:rsid w:val="002615DB"/>
    <w:rsid w:val="002618B0"/>
    <w:rsid w:val="00261C0A"/>
    <w:rsid w:val="00262686"/>
    <w:rsid w:val="00263213"/>
    <w:rsid w:val="00263F50"/>
    <w:rsid w:val="00264167"/>
    <w:rsid w:val="00265485"/>
    <w:rsid w:val="002658E5"/>
    <w:rsid w:val="002663A6"/>
    <w:rsid w:val="00266971"/>
    <w:rsid w:val="00270EF6"/>
    <w:rsid w:val="002717BE"/>
    <w:rsid w:val="00272038"/>
    <w:rsid w:val="00273A68"/>
    <w:rsid w:val="00274BE5"/>
    <w:rsid w:val="00275FB3"/>
    <w:rsid w:val="002761E9"/>
    <w:rsid w:val="00276746"/>
    <w:rsid w:val="00277057"/>
    <w:rsid w:val="002775A3"/>
    <w:rsid w:val="00281A6F"/>
    <w:rsid w:val="002837D9"/>
    <w:rsid w:val="002839F9"/>
    <w:rsid w:val="00283AD7"/>
    <w:rsid w:val="00284A72"/>
    <w:rsid w:val="00284B54"/>
    <w:rsid w:val="00285D2D"/>
    <w:rsid w:val="00291EDC"/>
    <w:rsid w:val="00292113"/>
    <w:rsid w:val="00294740"/>
    <w:rsid w:val="0029533B"/>
    <w:rsid w:val="0029563D"/>
    <w:rsid w:val="002959C1"/>
    <w:rsid w:val="00295CE4"/>
    <w:rsid w:val="00295F57"/>
    <w:rsid w:val="0029683C"/>
    <w:rsid w:val="00296A24"/>
    <w:rsid w:val="002A18B1"/>
    <w:rsid w:val="002A1F10"/>
    <w:rsid w:val="002A4411"/>
    <w:rsid w:val="002A48D6"/>
    <w:rsid w:val="002A57ED"/>
    <w:rsid w:val="002A589E"/>
    <w:rsid w:val="002A5C74"/>
    <w:rsid w:val="002A5E33"/>
    <w:rsid w:val="002A70F3"/>
    <w:rsid w:val="002A7AC9"/>
    <w:rsid w:val="002B08FC"/>
    <w:rsid w:val="002B1409"/>
    <w:rsid w:val="002B239B"/>
    <w:rsid w:val="002B4AED"/>
    <w:rsid w:val="002B6BB6"/>
    <w:rsid w:val="002B7239"/>
    <w:rsid w:val="002B7927"/>
    <w:rsid w:val="002C0B62"/>
    <w:rsid w:val="002C2E62"/>
    <w:rsid w:val="002C3020"/>
    <w:rsid w:val="002C3502"/>
    <w:rsid w:val="002C3557"/>
    <w:rsid w:val="002C36A2"/>
    <w:rsid w:val="002C3F01"/>
    <w:rsid w:val="002C650D"/>
    <w:rsid w:val="002C6C05"/>
    <w:rsid w:val="002C7972"/>
    <w:rsid w:val="002D0F96"/>
    <w:rsid w:val="002D145F"/>
    <w:rsid w:val="002D2065"/>
    <w:rsid w:val="002D2E39"/>
    <w:rsid w:val="002D3DBB"/>
    <w:rsid w:val="002D453A"/>
    <w:rsid w:val="002D5753"/>
    <w:rsid w:val="002D5903"/>
    <w:rsid w:val="002D612E"/>
    <w:rsid w:val="002D7CDD"/>
    <w:rsid w:val="002E03C2"/>
    <w:rsid w:val="002E30E6"/>
    <w:rsid w:val="002E3230"/>
    <w:rsid w:val="002E3C54"/>
    <w:rsid w:val="002E5115"/>
    <w:rsid w:val="002E753B"/>
    <w:rsid w:val="002E7FE5"/>
    <w:rsid w:val="002F06A2"/>
    <w:rsid w:val="002F1D36"/>
    <w:rsid w:val="002F1EFE"/>
    <w:rsid w:val="002F2342"/>
    <w:rsid w:val="002F384C"/>
    <w:rsid w:val="002F4E78"/>
    <w:rsid w:val="002F565A"/>
    <w:rsid w:val="002F5C26"/>
    <w:rsid w:val="002F7EA6"/>
    <w:rsid w:val="003029CA"/>
    <w:rsid w:val="003034E4"/>
    <w:rsid w:val="0030403A"/>
    <w:rsid w:val="00304379"/>
    <w:rsid w:val="0030531E"/>
    <w:rsid w:val="00305478"/>
    <w:rsid w:val="00305CC0"/>
    <w:rsid w:val="00306551"/>
    <w:rsid w:val="00306BBC"/>
    <w:rsid w:val="00307F25"/>
    <w:rsid w:val="00316065"/>
    <w:rsid w:val="003165E9"/>
    <w:rsid w:val="0031753F"/>
    <w:rsid w:val="0031772E"/>
    <w:rsid w:val="003201CE"/>
    <w:rsid w:val="003204C6"/>
    <w:rsid w:val="00320640"/>
    <w:rsid w:val="003211FE"/>
    <w:rsid w:val="00322E44"/>
    <w:rsid w:val="003239E4"/>
    <w:rsid w:val="00324130"/>
    <w:rsid w:val="003242A4"/>
    <w:rsid w:val="003249BB"/>
    <w:rsid w:val="0032534B"/>
    <w:rsid w:val="00325AD6"/>
    <w:rsid w:val="003267E1"/>
    <w:rsid w:val="00326B8A"/>
    <w:rsid w:val="00327123"/>
    <w:rsid w:val="0033115B"/>
    <w:rsid w:val="00332075"/>
    <w:rsid w:val="003320C5"/>
    <w:rsid w:val="00332DCD"/>
    <w:rsid w:val="00334429"/>
    <w:rsid w:val="00335C7F"/>
    <w:rsid w:val="00335FE4"/>
    <w:rsid w:val="00337DF5"/>
    <w:rsid w:val="0034045E"/>
    <w:rsid w:val="00342562"/>
    <w:rsid w:val="00344395"/>
    <w:rsid w:val="00345266"/>
    <w:rsid w:val="00345C33"/>
    <w:rsid w:val="00346573"/>
    <w:rsid w:val="0034692F"/>
    <w:rsid w:val="00347C59"/>
    <w:rsid w:val="003503B9"/>
    <w:rsid w:val="00351A1A"/>
    <w:rsid w:val="00351ABC"/>
    <w:rsid w:val="003538EF"/>
    <w:rsid w:val="00353F6F"/>
    <w:rsid w:val="0035686E"/>
    <w:rsid w:val="00357AA5"/>
    <w:rsid w:val="00357AB6"/>
    <w:rsid w:val="003600B0"/>
    <w:rsid w:val="0036127F"/>
    <w:rsid w:val="00361536"/>
    <w:rsid w:val="00361907"/>
    <w:rsid w:val="00361968"/>
    <w:rsid w:val="00361C3D"/>
    <w:rsid w:val="00362650"/>
    <w:rsid w:val="00362CAB"/>
    <w:rsid w:val="0036324A"/>
    <w:rsid w:val="00363335"/>
    <w:rsid w:val="003639CA"/>
    <w:rsid w:val="00364F46"/>
    <w:rsid w:val="00365D68"/>
    <w:rsid w:val="003671D0"/>
    <w:rsid w:val="00367732"/>
    <w:rsid w:val="003703E1"/>
    <w:rsid w:val="00370DB4"/>
    <w:rsid w:val="00372047"/>
    <w:rsid w:val="003734C4"/>
    <w:rsid w:val="00373A31"/>
    <w:rsid w:val="00374B6C"/>
    <w:rsid w:val="00376070"/>
    <w:rsid w:val="00377508"/>
    <w:rsid w:val="0037789E"/>
    <w:rsid w:val="003805D8"/>
    <w:rsid w:val="003809B8"/>
    <w:rsid w:val="00380EFC"/>
    <w:rsid w:val="0038121A"/>
    <w:rsid w:val="00381710"/>
    <w:rsid w:val="00383924"/>
    <w:rsid w:val="00384266"/>
    <w:rsid w:val="00384398"/>
    <w:rsid w:val="003844E4"/>
    <w:rsid w:val="003864FF"/>
    <w:rsid w:val="00386794"/>
    <w:rsid w:val="00386E8E"/>
    <w:rsid w:val="00390B1A"/>
    <w:rsid w:val="00391EA8"/>
    <w:rsid w:val="00391EBC"/>
    <w:rsid w:val="00392AE7"/>
    <w:rsid w:val="00392CDB"/>
    <w:rsid w:val="003930E8"/>
    <w:rsid w:val="00393552"/>
    <w:rsid w:val="00394538"/>
    <w:rsid w:val="003957D9"/>
    <w:rsid w:val="00395A99"/>
    <w:rsid w:val="003961DC"/>
    <w:rsid w:val="003963B4"/>
    <w:rsid w:val="003973FD"/>
    <w:rsid w:val="003A28F3"/>
    <w:rsid w:val="003A34D5"/>
    <w:rsid w:val="003A34FD"/>
    <w:rsid w:val="003A43A2"/>
    <w:rsid w:val="003A4AAB"/>
    <w:rsid w:val="003A5708"/>
    <w:rsid w:val="003A6655"/>
    <w:rsid w:val="003A6798"/>
    <w:rsid w:val="003A6E39"/>
    <w:rsid w:val="003A7D71"/>
    <w:rsid w:val="003A7F11"/>
    <w:rsid w:val="003B0B00"/>
    <w:rsid w:val="003B0B24"/>
    <w:rsid w:val="003B1836"/>
    <w:rsid w:val="003B1C06"/>
    <w:rsid w:val="003B26DC"/>
    <w:rsid w:val="003B29C2"/>
    <w:rsid w:val="003B640A"/>
    <w:rsid w:val="003B7230"/>
    <w:rsid w:val="003B761D"/>
    <w:rsid w:val="003B7BA0"/>
    <w:rsid w:val="003C0A97"/>
    <w:rsid w:val="003C120F"/>
    <w:rsid w:val="003C1976"/>
    <w:rsid w:val="003C1DF5"/>
    <w:rsid w:val="003C2D4B"/>
    <w:rsid w:val="003C3231"/>
    <w:rsid w:val="003C3E5B"/>
    <w:rsid w:val="003C45BE"/>
    <w:rsid w:val="003C575E"/>
    <w:rsid w:val="003C6409"/>
    <w:rsid w:val="003D047B"/>
    <w:rsid w:val="003D18AD"/>
    <w:rsid w:val="003D2B0C"/>
    <w:rsid w:val="003D31C2"/>
    <w:rsid w:val="003D3391"/>
    <w:rsid w:val="003D35FB"/>
    <w:rsid w:val="003D4D5C"/>
    <w:rsid w:val="003D5375"/>
    <w:rsid w:val="003D6528"/>
    <w:rsid w:val="003D7384"/>
    <w:rsid w:val="003D7992"/>
    <w:rsid w:val="003D7F5A"/>
    <w:rsid w:val="003D7FB7"/>
    <w:rsid w:val="003E0BAC"/>
    <w:rsid w:val="003E0C34"/>
    <w:rsid w:val="003E2204"/>
    <w:rsid w:val="003E340D"/>
    <w:rsid w:val="003E36F4"/>
    <w:rsid w:val="003E3DDF"/>
    <w:rsid w:val="003E43A1"/>
    <w:rsid w:val="003E46C5"/>
    <w:rsid w:val="003E5A11"/>
    <w:rsid w:val="003E7589"/>
    <w:rsid w:val="003F00CE"/>
    <w:rsid w:val="003F0A27"/>
    <w:rsid w:val="003F0ED6"/>
    <w:rsid w:val="003F1F98"/>
    <w:rsid w:val="003F2F60"/>
    <w:rsid w:val="003F511F"/>
    <w:rsid w:val="003F57C0"/>
    <w:rsid w:val="003F6FEE"/>
    <w:rsid w:val="003F781E"/>
    <w:rsid w:val="003F7A6C"/>
    <w:rsid w:val="0040033F"/>
    <w:rsid w:val="00403BBB"/>
    <w:rsid w:val="00404DA9"/>
    <w:rsid w:val="00404DCE"/>
    <w:rsid w:val="004054E5"/>
    <w:rsid w:val="00405DBC"/>
    <w:rsid w:val="004061FB"/>
    <w:rsid w:val="00406CC6"/>
    <w:rsid w:val="00407872"/>
    <w:rsid w:val="00407B7F"/>
    <w:rsid w:val="00410BB3"/>
    <w:rsid w:val="00410D2E"/>
    <w:rsid w:val="0041117B"/>
    <w:rsid w:val="00411279"/>
    <w:rsid w:val="00412BCB"/>
    <w:rsid w:val="00414F2A"/>
    <w:rsid w:val="00416134"/>
    <w:rsid w:val="0041673F"/>
    <w:rsid w:val="00420630"/>
    <w:rsid w:val="0042099C"/>
    <w:rsid w:val="00420A46"/>
    <w:rsid w:val="00420ECC"/>
    <w:rsid w:val="00421E2B"/>
    <w:rsid w:val="00423D70"/>
    <w:rsid w:val="00423F27"/>
    <w:rsid w:val="0042532B"/>
    <w:rsid w:val="00425CB1"/>
    <w:rsid w:val="00426391"/>
    <w:rsid w:val="004277D0"/>
    <w:rsid w:val="00430BBC"/>
    <w:rsid w:val="0043227C"/>
    <w:rsid w:val="0043346F"/>
    <w:rsid w:val="004339BB"/>
    <w:rsid w:val="0043408E"/>
    <w:rsid w:val="0043539E"/>
    <w:rsid w:val="004356BF"/>
    <w:rsid w:val="0043630D"/>
    <w:rsid w:val="004412B7"/>
    <w:rsid w:val="00441FFD"/>
    <w:rsid w:val="0044288B"/>
    <w:rsid w:val="00442D90"/>
    <w:rsid w:val="00443989"/>
    <w:rsid w:val="00444BC3"/>
    <w:rsid w:val="0044539B"/>
    <w:rsid w:val="00445725"/>
    <w:rsid w:val="00445A90"/>
    <w:rsid w:val="00445C96"/>
    <w:rsid w:val="0044632B"/>
    <w:rsid w:val="00446CDE"/>
    <w:rsid w:val="00447E0C"/>
    <w:rsid w:val="00452E40"/>
    <w:rsid w:val="0045301C"/>
    <w:rsid w:val="00453803"/>
    <w:rsid w:val="00454424"/>
    <w:rsid w:val="00454B5D"/>
    <w:rsid w:val="00454D54"/>
    <w:rsid w:val="00454EA7"/>
    <w:rsid w:val="004562B1"/>
    <w:rsid w:val="00456B0C"/>
    <w:rsid w:val="004578E6"/>
    <w:rsid w:val="00457A2A"/>
    <w:rsid w:val="004606AD"/>
    <w:rsid w:val="004606EF"/>
    <w:rsid w:val="00461A43"/>
    <w:rsid w:val="00462048"/>
    <w:rsid w:val="00462787"/>
    <w:rsid w:val="0046308B"/>
    <w:rsid w:val="0046465E"/>
    <w:rsid w:val="0046492B"/>
    <w:rsid w:val="00464FF1"/>
    <w:rsid w:val="0046543D"/>
    <w:rsid w:val="004656FA"/>
    <w:rsid w:val="00465A17"/>
    <w:rsid w:val="004672D0"/>
    <w:rsid w:val="004673FA"/>
    <w:rsid w:val="004709A5"/>
    <w:rsid w:val="00472A85"/>
    <w:rsid w:val="00472BE2"/>
    <w:rsid w:val="00473EFE"/>
    <w:rsid w:val="004756CC"/>
    <w:rsid w:val="00476F9E"/>
    <w:rsid w:val="00477BA6"/>
    <w:rsid w:val="00477BD9"/>
    <w:rsid w:val="004800FA"/>
    <w:rsid w:val="00480D01"/>
    <w:rsid w:val="00480E79"/>
    <w:rsid w:val="0048121E"/>
    <w:rsid w:val="00481572"/>
    <w:rsid w:val="00481F8F"/>
    <w:rsid w:val="00483563"/>
    <w:rsid w:val="00483DB8"/>
    <w:rsid w:val="00483E70"/>
    <w:rsid w:val="004846EE"/>
    <w:rsid w:val="00484DF8"/>
    <w:rsid w:val="004852F4"/>
    <w:rsid w:val="00485F4C"/>
    <w:rsid w:val="004865E4"/>
    <w:rsid w:val="0049006A"/>
    <w:rsid w:val="004909F9"/>
    <w:rsid w:val="00491183"/>
    <w:rsid w:val="004912B6"/>
    <w:rsid w:val="004938A6"/>
    <w:rsid w:val="004951AF"/>
    <w:rsid w:val="004959C6"/>
    <w:rsid w:val="004A2455"/>
    <w:rsid w:val="004A3580"/>
    <w:rsid w:val="004B19E0"/>
    <w:rsid w:val="004B2476"/>
    <w:rsid w:val="004B2D13"/>
    <w:rsid w:val="004B3B6F"/>
    <w:rsid w:val="004B488B"/>
    <w:rsid w:val="004B4BBF"/>
    <w:rsid w:val="004B53B2"/>
    <w:rsid w:val="004B5C9E"/>
    <w:rsid w:val="004B6593"/>
    <w:rsid w:val="004B675D"/>
    <w:rsid w:val="004B6A7B"/>
    <w:rsid w:val="004B76E2"/>
    <w:rsid w:val="004C069A"/>
    <w:rsid w:val="004C1DD8"/>
    <w:rsid w:val="004C3A28"/>
    <w:rsid w:val="004C410D"/>
    <w:rsid w:val="004C5B10"/>
    <w:rsid w:val="004C72C0"/>
    <w:rsid w:val="004D0EE7"/>
    <w:rsid w:val="004D14B0"/>
    <w:rsid w:val="004D1681"/>
    <w:rsid w:val="004D197A"/>
    <w:rsid w:val="004D4471"/>
    <w:rsid w:val="004D4849"/>
    <w:rsid w:val="004D5576"/>
    <w:rsid w:val="004D6314"/>
    <w:rsid w:val="004D721E"/>
    <w:rsid w:val="004D78DB"/>
    <w:rsid w:val="004E0F7A"/>
    <w:rsid w:val="004E0FDF"/>
    <w:rsid w:val="004E1394"/>
    <w:rsid w:val="004E3D24"/>
    <w:rsid w:val="004E3EF7"/>
    <w:rsid w:val="004E50DA"/>
    <w:rsid w:val="004E5ED0"/>
    <w:rsid w:val="004E63A6"/>
    <w:rsid w:val="004E7880"/>
    <w:rsid w:val="004E7C8A"/>
    <w:rsid w:val="004E7FC7"/>
    <w:rsid w:val="004F12BC"/>
    <w:rsid w:val="004F1ADF"/>
    <w:rsid w:val="004F21B1"/>
    <w:rsid w:val="004F31A3"/>
    <w:rsid w:val="004F3228"/>
    <w:rsid w:val="004F463E"/>
    <w:rsid w:val="004F5CAC"/>
    <w:rsid w:val="004F690B"/>
    <w:rsid w:val="004F750D"/>
    <w:rsid w:val="004F7973"/>
    <w:rsid w:val="00501339"/>
    <w:rsid w:val="00501A29"/>
    <w:rsid w:val="00501AC5"/>
    <w:rsid w:val="00502290"/>
    <w:rsid w:val="005032C3"/>
    <w:rsid w:val="005059EF"/>
    <w:rsid w:val="00505B8F"/>
    <w:rsid w:val="0050724D"/>
    <w:rsid w:val="00510058"/>
    <w:rsid w:val="0051093E"/>
    <w:rsid w:val="005109E0"/>
    <w:rsid w:val="00510B3B"/>
    <w:rsid w:val="00512B22"/>
    <w:rsid w:val="00513011"/>
    <w:rsid w:val="00513BBC"/>
    <w:rsid w:val="00516175"/>
    <w:rsid w:val="00516CDD"/>
    <w:rsid w:val="005178E4"/>
    <w:rsid w:val="005200C4"/>
    <w:rsid w:val="005210C9"/>
    <w:rsid w:val="00521B96"/>
    <w:rsid w:val="00521F5F"/>
    <w:rsid w:val="005227CE"/>
    <w:rsid w:val="00522BFA"/>
    <w:rsid w:val="00522D34"/>
    <w:rsid w:val="005242E6"/>
    <w:rsid w:val="00524521"/>
    <w:rsid w:val="005276DD"/>
    <w:rsid w:val="005304D0"/>
    <w:rsid w:val="00532156"/>
    <w:rsid w:val="005324DB"/>
    <w:rsid w:val="005339D4"/>
    <w:rsid w:val="005350DA"/>
    <w:rsid w:val="005353C0"/>
    <w:rsid w:val="005357B6"/>
    <w:rsid w:val="00535DF0"/>
    <w:rsid w:val="005361D5"/>
    <w:rsid w:val="00536A43"/>
    <w:rsid w:val="005373FA"/>
    <w:rsid w:val="00537703"/>
    <w:rsid w:val="0054104C"/>
    <w:rsid w:val="00543747"/>
    <w:rsid w:val="005439F8"/>
    <w:rsid w:val="00544197"/>
    <w:rsid w:val="00544F07"/>
    <w:rsid w:val="00546228"/>
    <w:rsid w:val="00546279"/>
    <w:rsid w:val="00551786"/>
    <w:rsid w:val="00551ADB"/>
    <w:rsid w:val="00551C46"/>
    <w:rsid w:val="00552ADD"/>
    <w:rsid w:val="0055667B"/>
    <w:rsid w:val="00556A00"/>
    <w:rsid w:val="00557A97"/>
    <w:rsid w:val="005600D1"/>
    <w:rsid w:val="00560273"/>
    <w:rsid w:val="00561094"/>
    <w:rsid w:val="0056191C"/>
    <w:rsid w:val="00563ACB"/>
    <w:rsid w:val="005642F1"/>
    <w:rsid w:val="0056600A"/>
    <w:rsid w:val="00566835"/>
    <w:rsid w:val="00566CDF"/>
    <w:rsid w:val="0056767B"/>
    <w:rsid w:val="005714C9"/>
    <w:rsid w:val="00571FF8"/>
    <w:rsid w:val="005723D1"/>
    <w:rsid w:val="005762EE"/>
    <w:rsid w:val="0057673B"/>
    <w:rsid w:val="00580B92"/>
    <w:rsid w:val="00581965"/>
    <w:rsid w:val="00582E81"/>
    <w:rsid w:val="00582F6F"/>
    <w:rsid w:val="005841F0"/>
    <w:rsid w:val="00584460"/>
    <w:rsid w:val="005844BF"/>
    <w:rsid w:val="005850F2"/>
    <w:rsid w:val="00585CF8"/>
    <w:rsid w:val="00586943"/>
    <w:rsid w:val="00586B8A"/>
    <w:rsid w:val="00590C58"/>
    <w:rsid w:val="00591021"/>
    <w:rsid w:val="0059169F"/>
    <w:rsid w:val="00591DF1"/>
    <w:rsid w:val="00594C01"/>
    <w:rsid w:val="00596B6C"/>
    <w:rsid w:val="005970DB"/>
    <w:rsid w:val="005A1BCB"/>
    <w:rsid w:val="005A1DC9"/>
    <w:rsid w:val="005A2817"/>
    <w:rsid w:val="005A39CB"/>
    <w:rsid w:val="005A3CDC"/>
    <w:rsid w:val="005A3F8E"/>
    <w:rsid w:val="005A4B7D"/>
    <w:rsid w:val="005A4DD3"/>
    <w:rsid w:val="005A4E26"/>
    <w:rsid w:val="005A660D"/>
    <w:rsid w:val="005B0CBE"/>
    <w:rsid w:val="005B2F55"/>
    <w:rsid w:val="005B46F3"/>
    <w:rsid w:val="005B5F2D"/>
    <w:rsid w:val="005B5F42"/>
    <w:rsid w:val="005C166E"/>
    <w:rsid w:val="005C1831"/>
    <w:rsid w:val="005C1A01"/>
    <w:rsid w:val="005C25EA"/>
    <w:rsid w:val="005C350B"/>
    <w:rsid w:val="005C5C67"/>
    <w:rsid w:val="005C6261"/>
    <w:rsid w:val="005C684B"/>
    <w:rsid w:val="005C690B"/>
    <w:rsid w:val="005D00B0"/>
    <w:rsid w:val="005D078E"/>
    <w:rsid w:val="005D2166"/>
    <w:rsid w:val="005D224E"/>
    <w:rsid w:val="005D2A1B"/>
    <w:rsid w:val="005D45FE"/>
    <w:rsid w:val="005D4B90"/>
    <w:rsid w:val="005D4DD1"/>
    <w:rsid w:val="005D4E4B"/>
    <w:rsid w:val="005D4FBA"/>
    <w:rsid w:val="005D779F"/>
    <w:rsid w:val="005D79F1"/>
    <w:rsid w:val="005D7B82"/>
    <w:rsid w:val="005E08D2"/>
    <w:rsid w:val="005E0FA1"/>
    <w:rsid w:val="005E1965"/>
    <w:rsid w:val="005E1BB4"/>
    <w:rsid w:val="005E2140"/>
    <w:rsid w:val="005E2808"/>
    <w:rsid w:val="005E3253"/>
    <w:rsid w:val="005E4172"/>
    <w:rsid w:val="005E41FD"/>
    <w:rsid w:val="005E4521"/>
    <w:rsid w:val="005E4FD1"/>
    <w:rsid w:val="005E7D4C"/>
    <w:rsid w:val="005F15C0"/>
    <w:rsid w:val="005F1B33"/>
    <w:rsid w:val="005F320E"/>
    <w:rsid w:val="005F395C"/>
    <w:rsid w:val="005F3E4E"/>
    <w:rsid w:val="005F4090"/>
    <w:rsid w:val="005F4429"/>
    <w:rsid w:val="005F4AA8"/>
    <w:rsid w:val="005F581C"/>
    <w:rsid w:val="005F59AD"/>
    <w:rsid w:val="005F5B4D"/>
    <w:rsid w:val="005F768E"/>
    <w:rsid w:val="006005FB"/>
    <w:rsid w:val="0060124B"/>
    <w:rsid w:val="00601E99"/>
    <w:rsid w:val="00602790"/>
    <w:rsid w:val="006027EA"/>
    <w:rsid w:val="0060310D"/>
    <w:rsid w:val="00604679"/>
    <w:rsid w:val="006047A0"/>
    <w:rsid w:val="00604C9C"/>
    <w:rsid w:val="00604CF8"/>
    <w:rsid w:val="00605E3C"/>
    <w:rsid w:val="00606E64"/>
    <w:rsid w:val="00607528"/>
    <w:rsid w:val="00607830"/>
    <w:rsid w:val="00611687"/>
    <w:rsid w:val="006125E1"/>
    <w:rsid w:val="00612761"/>
    <w:rsid w:val="00612B90"/>
    <w:rsid w:val="006134F8"/>
    <w:rsid w:val="00613A09"/>
    <w:rsid w:val="00616F3E"/>
    <w:rsid w:val="006171A0"/>
    <w:rsid w:val="00617318"/>
    <w:rsid w:val="0061778F"/>
    <w:rsid w:val="006203B1"/>
    <w:rsid w:val="00620B82"/>
    <w:rsid w:val="00621091"/>
    <w:rsid w:val="00621E0A"/>
    <w:rsid w:val="006220E6"/>
    <w:rsid w:val="0062218A"/>
    <w:rsid w:val="0062257A"/>
    <w:rsid w:val="006238FF"/>
    <w:rsid w:val="00624EEB"/>
    <w:rsid w:val="0062508A"/>
    <w:rsid w:val="00625721"/>
    <w:rsid w:val="0062612B"/>
    <w:rsid w:val="006263EF"/>
    <w:rsid w:val="00626A82"/>
    <w:rsid w:val="00626D5E"/>
    <w:rsid w:val="00626DD6"/>
    <w:rsid w:val="00635367"/>
    <w:rsid w:val="00636BCF"/>
    <w:rsid w:val="00637452"/>
    <w:rsid w:val="0064165B"/>
    <w:rsid w:val="006433E1"/>
    <w:rsid w:val="00643AF1"/>
    <w:rsid w:val="00645AFD"/>
    <w:rsid w:val="00645FF0"/>
    <w:rsid w:val="006474AE"/>
    <w:rsid w:val="0065045C"/>
    <w:rsid w:val="00650CDB"/>
    <w:rsid w:val="006515CE"/>
    <w:rsid w:val="00652D55"/>
    <w:rsid w:val="006532DA"/>
    <w:rsid w:val="006538EF"/>
    <w:rsid w:val="00653B9B"/>
    <w:rsid w:val="00654E61"/>
    <w:rsid w:val="006550BC"/>
    <w:rsid w:val="00655161"/>
    <w:rsid w:val="00655622"/>
    <w:rsid w:val="006556FE"/>
    <w:rsid w:val="006559EC"/>
    <w:rsid w:val="00657B03"/>
    <w:rsid w:val="00660558"/>
    <w:rsid w:val="0066116B"/>
    <w:rsid w:val="006615D2"/>
    <w:rsid w:val="006629E0"/>
    <w:rsid w:val="00662D2E"/>
    <w:rsid w:val="006632DF"/>
    <w:rsid w:val="0066479C"/>
    <w:rsid w:val="00665860"/>
    <w:rsid w:val="006663D6"/>
    <w:rsid w:val="0066708C"/>
    <w:rsid w:val="00667C73"/>
    <w:rsid w:val="006707E3"/>
    <w:rsid w:val="00670B57"/>
    <w:rsid w:val="00670FF3"/>
    <w:rsid w:val="00671FD7"/>
    <w:rsid w:val="006725DF"/>
    <w:rsid w:val="0067347C"/>
    <w:rsid w:val="00673F25"/>
    <w:rsid w:val="00673FC8"/>
    <w:rsid w:val="006746A1"/>
    <w:rsid w:val="00674B0E"/>
    <w:rsid w:val="006758D2"/>
    <w:rsid w:val="00676993"/>
    <w:rsid w:val="00677225"/>
    <w:rsid w:val="0068067C"/>
    <w:rsid w:val="00680CFB"/>
    <w:rsid w:val="006811B3"/>
    <w:rsid w:val="00681A74"/>
    <w:rsid w:val="00682091"/>
    <w:rsid w:val="0068243F"/>
    <w:rsid w:val="00684098"/>
    <w:rsid w:val="0068413B"/>
    <w:rsid w:val="00684E8A"/>
    <w:rsid w:val="00686CCE"/>
    <w:rsid w:val="00687B20"/>
    <w:rsid w:val="00690025"/>
    <w:rsid w:val="0069051C"/>
    <w:rsid w:val="00690E64"/>
    <w:rsid w:val="00691069"/>
    <w:rsid w:val="006915DA"/>
    <w:rsid w:val="00693AC4"/>
    <w:rsid w:val="00693DAF"/>
    <w:rsid w:val="006949A3"/>
    <w:rsid w:val="00696F4C"/>
    <w:rsid w:val="006974D5"/>
    <w:rsid w:val="006A168D"/>
    <w:rsid w:val="006A250F"/>
    <w:rsid w:val="006A2845"/>
    <w:rsid w:val="006A28BD"/>
    <w:rsid w:val="006A3571"/>
    <w:rsid w:val="006A36D4"/>
    <w:rsid w:val="006A3EB2"/>
    <w:rsid w:val="006A4E4F"/>
    <w:rsid w:val="006A55F4"/>
    <w:rsid w:val="006A646D"/>
    <w:rsid w:val="006A6B8A"/>
    <w:rsid w:val="006A7027"/>
    <w:rsid w:val="006B1706"/>
    <w:rsid w:val="006B1938"/>
    <w:rsid w:val="006B2CCF"/>
    <w:rsid w:val="006B2E5E"/>
    <w:rsid w:val="006B4AB3"/>
    <w:rsid w:val="006B4E6F"/>
    <w:rsid w:val="006B784D"/>
    <w:rsid w:val="006B7871"/>
    <w:rsid w:val="006C0CB9"/>
    <w:rsid w:val="006C1F43"/>
    <w:rsid w:val="006C1FB8"/>
    <w:rsid w:val="006C4210"/>
    <w:rsid w:val="006C5A6F"/>
    <w:rsid w:val="006C620A"/>
    <w:rsid w:val="006D0244"/>
    <w:rsid w:val="006D038F"/>
    <w:rsid w:val="006D21C8"/>
    <w:rsid w:val="006D2379"/>
    <w:rsid w:val="006D2805"/>
    <w:rsid w:val="006D2AE5"/>
    <w:rsid w:val="006D34DE"/>
    <w:rsid w:val="006D3641"/>
    <w:rsid w:val="006D3BE0"/>
    <w:rsid w:val="006D3E9C"/>
    <w:rsid w:val="006D4380"/>
    <w:rsid w:val="006D44E0"/>
    <w:rsid w:val="006D518F"/>
    <w:rsid w:val="006D6F90"/>
    <w:rsid w:val="006E1605"/>
    <w:rsid w:val="006E1A0E"/>
    <w:rsid w:val="006E3971"/>
    <w:rsid w:val="006E3CB1"/>
    <w:rsid w:val="006E53CB"/>
    <w:rsid w:val="006E5D52"/>
    <w:rsid w:val="006E71D3"/>
    <w:rsid w:val="006E7DA1"/>
    <w:rsid w:val="006F0425"/>
    <w:rsid w:val="006F06FA"/>
    <w:rsid w:val="006F08EB"/>
    <w:rsid w:val="006F146A"/>
    <w:rsid w:val="006F3034"/>
    <w:rsid w:val="006F3393"/>
    <w:rsid w:val="006F38B9"/>
    <w:rsid w:val="006F4570"/>
    <w:rsid w:val="006F499C"/>
    <w:rsid w:val="006F4D75"/>
    <w:rsid w:val="006F51B3"/>
    <w:rsid w:val="006F5806"/>
    <w:rsid w:val="006F63C1"/>
    <w:rsid w:val="006F6EF6"/>
    <w:rsid w:val="006F799B"/>
    <w:rsid w:val="006F7B84"/>
    <w:rsid w:val="006F7D5E"/>
    <w:rsid w:val="006F7DE2"/>
    <w:rsid w:val="0070046E"/>
    <w:rsid w:val="00701742"/>
    <w:rsid w:val="00701BDD"/>
    <w:rsid w:val="00702744"/>
    <w:rsid w:val="007028F4"/>
    <w:rsid w:val="007028F8"/>
    <w:rsid w:val="007030AA"/>
    <w:rsid w:val="007039F6"/>
    <w:rsid w:val="0070517E"/>
    <w:rsid w:val="00705F20"/>
    <w:rsid w:val="007061E5"/>
    <w:rsid w:val="00706308"/>
    <w:rsid w:val="0070679B"/>
    <w:rsid w:val="00707D21"/>
    <w:rsid w:val="00707FCE"/>
    <w:rsid w:val="00710AB6"/>
    <w:rsid w:val="00711E76"/>
    <w:rsid w:val="00713EA8"/>
    <w:rsid w:val="00714497"/>
    <w:rsid w:val="007156CE"/>
    <w:rsid w:val="00716D37"/>
    <w:rsid w:val="007172E6"/>
    <w:rsid w:val="0072160F"/>
    <w:rsid w:val="00722D5C"/>
    <w:rsid w:val="0072402B"/>
    <w:rsid w:val="00724ACC"/>
    <w:rsid w:val="00727862"/>
    <w:rsid w:val="0073118E"/>
    <w:rsid w:val="00731FC1"/>
    <w:rsid w:val="00732D3D"/>
    <w:rsid w:val="0073329D"/>
    <w:rsid w:val="00734992"/>
    <w:rsid w:val="00735A58"/>
    <w:rsid w:val="00736091"/>
    <w:rsid w:val="0073612D"/>
    <w:rsid w:val="007374FF"/>
    <w:rsid w:val="007376DA"/>
    <w:rsid w:val="007403A5"/>
    <w:rsid w:val="0074048C"/>
    <w:rsid w:val="007404C5"/>
    <w:rsid w:val="00740983"/>
    <w:rsid w:val="00741641"/>
    <w:rsid w:val="00741AE3"/>
    <w:rsid w:val="007428DE"/>
    <w:rsid w:val="00742DF0"/>
    <w:rsid w:val="00742F1C"/>
    <w:rsid w:val="0074332B"/>
    <w:rsid w:val="007436EA"/>
    <w:rsid w:val="0074388B"/>
    <w:rsid w:val="00743920"/>
    <w:rsid w:val="00746DD5"/>
    <w:rsid w:val="00746F41"/>
    <w:rsid w:val="00747D76"/>
    <w:rsid w:val="0075277E"/>
    <w:rsid w:val="007527D3"/>
    <w:rsid w:val="007539C3"/>
    <w:rsid w:val="00753F82"/>
    <w:rsid w:val="0075403D"/>
    <w:rsid w:val="0075458C"/>
    <w:rsid w:val="00755027"/>
    <w:rsid w:val="00757CE6"/>
    <w:rsid w:val="007601C6"/>
    <w:rsid w:val="007620B7"/>
    <w:rsid w:val="00762C23"/>
    <w:rsid w:val="007633F7"/>
    <w:rsid w:val="007638CA"/>
    <w:rsid w:val="00764641"/>
    <w:rsid w:val="00764FAC"/>
    <w:rsid w:val="007654DC"/>
    <w:rsid w:val="00765691"/>
    <w:rsid w:val="00765814"/>
    <w:rsid w:val="00766238"/>
    <w:rsid w:val="00767C4A"/>
    <w:rsid w:val="0077293B"/>
    <w:rsid w:val="00773289"/>
    <w:rsid w:val="007738E6"/>
    <w:rsid w:val="00773BC5"/>
    <w:rsid w:val="00773EEC"/>
    <w:rsid w:val="007747FF"/>
    <w:rsid w:val="00775481"/>
    <w:rsid w:val="00776B57"/>
    <w:rsid w:val="0077731A"/>
    <w:rsid w:val="00780FF4"/>
    <w:rsid w:val="00781FD8"/>
    <w:rsid w:val="007824C9"/>
    <w:rsid w:val="007826D5"/>
    <w:rsid w:val="00782A9A"/>
    <w:rsid w:val="007836DC"/>
    <w:rsid w:val="0078442B"/>
    <w:rsid w:val="00785C93"/>
    <w:rsid w:val="00786094"/>
    <w:rsid w:val="00787231"/>
    <w:rsid w:val="0078764A"/>
    <w:rsid w:val="007905EA"/>
    <w:rsid w:val="00790725"/>
    <w:rsid w:val="007919B9"/>
    <w:rsid w:val="00791DAC"/>
    <w:rsid w:val="00792471"/>
    <w:rsid w:val="00792765"/>
    <w:rsid w:val="007938ED"/>
    <w:rsid w:val="00793E7D"/>
    <w:rsid w:val="0079421E"/>
    <w:rsid w:val="0079543A"/>
    <w:rsid w:val="00796266"/>
    <w:rsid w:val="00796BF0"/>
    <w:rsid w:val="0079755F"/>
    <w:rsid w:val="007A229E"/>
    <w:rsid w:val="007A2503"/>
    <w:rsid w:val="007A264E"/>
    <w:rsid w:val="007A3632"/>
    <w:rsid w:val="007A3CA1"/>
    <w:rsid w:val="007A4A5F"/>
    <w:rsid w:val="007A4C00"/>
    <w:rsid w:val="007A60D4"/>
    <w:rsid w:val="007A6330"/>
    <w:rsid w:val="007A7190"/>
    <w:rsid w:val="007A737D"/>
    <w:rsid w:val="007B03E0"/>
    <w:rsid w:val="007B1B83"/>
    <w:rsid w:val="007B2D86"/>
    <w:rsid w:val="007B3F07"/>
    <w:rsid w:val="007B5517"/>
    <w:rsid w:val="007B6BFB"/>
    <w:rsid w:val="007B7487"/>
    <w:rsid w:val="007B758C"/>
    <w:rsid w:val="007C1124"/>
    <w:rsid w:val="007C1406"/>
    <w:rsid w:val="007C3321"/>
    <w:rsid w:val="007C3DE6"/>
    <w:rsid w:val="007C3FC9"/>
    <w:rsid w:val="007C4533"/>
    <w:rsid w:val="007C51E3"/>
    <w:rsid w:val="007C5B90"/>
    <w:rsid w:val="007C77EC"/>
    <w:rsid w:val="007D035A"/>
    <w:rsid w:val="007D15E7"/>
    <w:rsid w:val="007D26F1"/>
    <w:rsid w:val="007D2A1A"/>
    <w:rsid w:val="007D3989"/>
    <w:rsid w:val="007D3D30"/>
    <w:rsid w:val="007D4FD3"/>
    <w:rsid w:val="007D60E3"/>
    <w:rsid w:val="007E0851"/>
    <w:rsid w:val="007E099F"/>
    <w:rsid w:val="007E11AD"/>
    <w:rsid w:val="007E24F7"/>
    <w:rsid w:val="007E3863"/>
    <w:rsid w:val="007E3DED"/>
    <w:rsid w:val="007E48E8"/>
    <w:rsid w:val="007E49FA"/>
    <w:rsid w:val="007E4D1D"/>
    <w:rsid w:val="007E657C"/>
    <w:rsid w:val="007E7423"/>
    <w:rsid w:val="007F0159"/>
    <w:rsid w:val="007F02E3"/>
    <w:rsid w:val="007F0CD1"/>
    <w:rsid w:val="007F2BE8"/>
    <w:rsid w:val="007F2D4A"/>
    <w:rsid w:val="007F2E4B"/>
    <w:rsid w:val="007F48D9"/>
    <w:rsid w:val="007F4F99"/>
    <w:rsid w:val="0080125F"/>
    <w:rsid w:val="00801EE1"/>
    <w:rsid w:val="00802BEB"/>
    <w:rsid w:val="00811522"/>
    <w:rsid w:val="00811D91"/>
    <w:rsid w:val="0081261D"/>
    <w:rsid w:val="00812BF8"/>
    <w:rsid w:val="00813D3F"/>
    <w:rsid w:val="00815EED"/>
    <w:rsid w:val="00816457"/>
    <w:rsid w:val="00816D26"/>
    <w:rsid w:val="00817838"/>
    <w:rsid w:val="008207F9"/>
    <w:rsid w:val="00820EF7"/>
    <w:rsid w:val="00821578"/>
    <w:rsid w:val="008245B4"/>
    <w:rsid w:val="0082766F"/>
    <w:rsid w:val="0082778B"/>
    <w:rsid w:val="00827AEB"/>
    <w:rsid w:val="00827C8E"/>
    <w:rsid w:val="00830352"/>
    <w:rsid w:val="00831727"/>
    <w:rsid w:val="00833991"/>
    <w:rsid w:val="008348B9"/>
    <w:rsid w:val="00835266"/>
    <w:rsid w:val="00835807"/>
    <w:rsid w:val="00836871"/>
    <w:rsid w:val="008411AF"/>
    <w:rsid w:val="008412A0"/>
    <w:rsid w:val="0084152F"/>
    <w:rsid w:val="00841DBC"/>
    <w:rsid w:val="00841E46"/>
    <w:rsid w:val="008425C8"/>
    <w:rsid w:val="00843A59"/>
    <w:rsid w:val="00843C76"/>
    <w:rsid w:val="008445C6"/>
    <w:rsid w:val="008448C2"/>
    <w:rsid w:val="0084562C"/>
    <w:rsid w:val="00845D81"/>
    <w:rsid w:val="00845FBF"/>
    <w:rsid w:val="00846732"/>
    <w:rsid w:val="00846927"/>
    <w:rsid w:val="00846A8E"/>
    <w:rsid w:val="008471A5"/>
    <w:rsid w:val="008503C5"/>
    <w:rsid w:val="0085299A"/>
    <w:rsid w:val="0085326D"/>
    <w:rsid w:val="008535CF"/>
    <w:rsid w:val="00853B29"/>
    <w:rsid w:val="00853E99"/>
    <w:rsid w:val="00855791"/>
    <w:rsid w:val="008558D9"/>
    <w:rsid w:val="00855D13"/>
    <w:rsid w:val="00856B6C"/>
    <w:rsid w:val="008574E4"/>
    <w:rsid w:val="008579D1"/>
    <w:rsid w:val="00857FF6"/>
    <w:rsid w:val="00861041"/>
    <w:rsid w:val="008638C9"/>
    <w:rsid w:val="00863B3F"/>
    <w:rsid w:val="00864AB4"/>
    <w:rsid w:val="00865C89"/>
    <w:rsid w:val="00866023"/>
    <w:rsid w:val="008664A2"/>
    <w:rsid w:val="00867A4D"/>
    <w:rsid w:val="00867AA9"/>
    <w:rsid w:val="00867BD3"/>
    <w:rsid w:val="00867C83"/>
    <w:rsid w:val="008703F0"/>
    <w:rsid w:val="008708FE"/>
    <w:rsid w:val="008735A4"/>
    <w:rsid w:val="00874398"/>
    <w:rsid w:val="008765ED"/>
    <w:rsid w:val="008767FF"/>
    <w:rsid w:val="008778B6"/>
    <w:rsid w:val="00877E7C"/>
    <w:rsid w:val="00880B47"/>
    <w:rsid w:val="00880D52"/>
    <w:rsid w:val="008811B9"/>
    <w:rsid w:val="00881573"/>
    <w:rsid w:val="00883C45"/>
    <w:rsid w:val="00884A19"/>
    <w:rsid w:val="00885008"/>
    <w:rsid w:val="00886FF6"/>
    <w:rsid w:val="00887AFC"/>
    <w:rsid w:val="00890346"/>
    <w:rsid w:val="0089090F"/>
    <w:rsid w:val="00890EC0"/>
    <w:rsid w:val="008933C5"/>
    <w:rsid w:val="00893A37"/>
    <w:rsid w:val="00894236"/>
    <w:rsid w:val="00894787"/>
    <w:rsid w:val="00895343"/>
    <w:rsid w:val="00896747"/>
    <w:rsid w:val="00897328"/>
    <w:rsid w:val="008A0E9B"/>
    <w:rsid w:val="008A3309"/>
    <w:rsid w:val="008A3E59"/>
    <w:rsid w:val="008A48AA"/>
    <w:rsid w:val="008A48BD"/>
    <w:rsid w:val="008A5723"/>
    <w:rsid w:val="008A6A49"/>
    <w:rsid w:val="008A6D77"/>
    <w:rsid w:val="008A6FDB"/>
    <w:rsid w:val="008A734C"/>
    <w:rsid w:val="008B2DB7"/>
    <w:rsid w:val="008B43FE"/>
    <w:rsid w:val="008B6BA1"/>
    <w:rsid w:val="008C08E6"/>
    <w:rsid w:val="008C12BB"/>
    <w:rsid w:val="008C18D6"/>
    <w:rsid w:val="008C18DE"/>
    <w:rsid w:val="008C1954"/>
    <w:rsid w:val="008C2F6B"/>
    <w:rsid w:val="008C37BE"/>
    <w:rsid w:val="008C3A75"/>
    <w:rsid w:val="008C3D6B"/>
    <w:rsid w:val="008C3F36"/>
    <w:rsid w:val="008C41DF"/>
    <w:rsid w:val="008C5477"/>
    <w:rsid w:val="008C5DDC"/>
    <w:rsid w:val="008C60C4"/>
    <w:rsid w:val="008C6B8C"/>
    <w:rsid w:val="008C7673"/>
    <w:rsid w:val="008C798E"/>
    <w:rsid w:val="008C7DFF"/>
    <w:rsid w:val="008D05A0"/>
    <w:rsid w:val="008D09D7"/>
    <w:rsid w:val="008D0B0C"/>
    <w:rsid w:val="008D0E07"/>
    <w:rsid w:val="008D12E8"/>
    <w:rsid w:val="008D2291"/>
    <w:rsid w:val="008D344B"/>
    <w:rsid w:val="008D39A5"/>
    <w:rsid w:val="008D470C"/>
    <w:rsid w:val="008D4EFC"/>
    <w:rsid w:val="008D559D"/>
    <w:rsid w:val="008D60DA"/>
    <w:rsid w:val="008D63F3"/>
    <w:rsid w:val="008D7EEE"/>
    <w:rsid w:val="008E02A3"/>
    <w:rsid w:val="008E182D"/>
    <w:rsid w:val="008E5E68"/>
    <w:rsid w:val="008F04FC"/>
    <w:rsid w:val="008F0DC7"/>
    <w:rsid w:val="008F349F"/>
    <w:rsid w:val="008F35E3"/>
    <w:rsid w:val="008F3E5D"/>
    <w:rsid w:val="008F5169"/>
    <w:rsid w:val="009011A9"/>
    <w:rsid w:val="009037C8"/>
    <w:rsid w:val="00905576"/>
    <w:rsid w:val="00905CB7"/>
    <w:rsid w:val="00910B43"/>
    <w:rsid w:val="009113D6"/>
    <w:rsid w:val="00913900"/>
    <w:rsid w:val="00913E29"/>
    <w:rsid w:val="0091504E"/>
    <w:rsid w:val="0091545B"/>
    <w:rsid w:val="0091600C"/>
    <w:rsid w:val="009169E2"/>
    <w:rsid w:val="00916E1C"/>
    <w:rsid w:val="0091701F"/>
    <w:rsid w:val="00917E89"/>
    <w:rsid w:val="00917F31"/>
    <w:rsid w:val="009200D1"/>
    <w:rsid w:val="009208C6"/>
    <w:rsid w:val="00922D1D"/>
    <w:rsid w:val="00923463"/>
    <w:rsid w:val="009240EF"/>
    <w:rsid w:val="00925114"/>
    <w:rsid w:val="00925EB6"/>
    <w:rsid w:val="00927881"/>
    <w:rsid w:val="00931AAB"/>
    <w:rsid w:val="00931AE7"/>
    <w:rsid w:val="00933D6B"/>
    <w:rsid w:val="009342EA"/>
    <w:rsid w:val="009346EB"/>
    <w:rsid w:val="009355E9"/>
    <w:rsid w:val="00935CEE"/>
    <w:rsid w:val="00935D76"/>
    <w:rsid w:val="00936512"/>
    <w:rsid w:val="00936B80"/>
    <w:rsid w:val="00936D5D"/>
    <w:rsid w:val="00937187"/>
    <w:rsid w:val="00937ED5"/>
    <w:rsid w:val="00940966"/>
    <w:rsid w:val="009418DB"/>
    <w:rsid w:val="0094281A"/>
    <w:rsid w:val="00942EAD"/>
    <w:rsid w:val="00942EE3"/>
    <w:rsid w:val="009439AF"/>
    <w:rsid w:val="0094471B"/>
    <w:rsid w:val="00944E14"/>
    <w:rsid w:val="009458A7"/>
    <w:rsid w:val="009475C0"/>
    <w:rsid w:val="009478DB"/>
    <w:rsid w:val="00950B02"/>
    <w:rsid w:val="00951330"/>
    <w:rsid w:val="00953BF3"/>
    <w:rsid w:val="00953E18"/>
    <w:rsid w:val="009542AF"/>
    <w:rsid w:val="00954B59"/>
    <w:rsid w:val="00955331"/>
    <w:rsid w:val="00955C0D"/>
    <w:rsid w:val="00955D58"/>
    <w:rsid w:val="00956E0E"/>
    <w:rsid w:val="00957817"/>
    <w:rsid w:val="00960CD5"/>
    <w:rsid w:val="00961618"/>
    <w:rsid w:val="00961E80"/>
    <w:rsid w:val="009629E4"/>
    <w:rsid w:val="00963BBD"/>
    <w:rsid w:val="00964A96"/>
    <w:rsid w:val="009652BA"/>
    <w:rsid w:val="00965517"/>
    <w:rsid w:val="00965B1A"/>
    <w:rsid w:val="00966333"/>
    <w:rsid w:val="00966355"/>
    <w:rsid w:val="0096643B"/>
    <w:rsid w:val="009667D9"/>
    <w:rsid w:val="00967937"/>
    <w:rsid w:val="009700C3"/>
    <w:rsid w:val="0097017C"/>
    <w:rsid w:val="009703BC"/>
    <w:rsid w:val="009706B9"/>
    <w:rsid w:val="00970D2B"/>
    <w:rsid w:val="00971710"/>
    <w:rsid w:val="00971C34"/>
    <w:rsid w:val="00971C82"/>
    <w:rsid w:val="00972876"/>
    <w:rsid w:val="00972A64"/>
    <w:rsid w:val="00972E30"/>
    <w:rsid w:val="00972EE7"/>
    <w:rsid w:val="009734AB"/>
    <w:rsid w:val="009739EF"/>
    <w:rsid w:val="00974389"/>
    <w:rsid w:val="0097478F"/>
    <w:rsid w:val="00974A2C"/>
    <w:rsid w:val="0097546B"/>
    <w:rsid w:val="00977CA8"/>
    <w:rsid w:val="009817D2"/>
    <w:rsid w:val="0098180E"/>
    <w:rsid w:val="00981E28"/>
    <w:rsid w:val="00982D0A"/>
    <w:rsid w:val="0098393B"/>
    <w:rsid w:val="009839F2"/>
    <w:rsid w:val="00984CC1"/>
    <w:rsid w:val="00984FDA"/>
    <w:rsid w:val="00987529"/>
    <w:rsid w:val="00990B6A"/>
    <w:rsid w:val="00990B77"/>
    <w:rsid w:val="00990E7C"/>
    <w:rsid w:val="0099131E"/>
    <w:rsid w:val="00991BF5"/>
    <w:rsid w:val="00991CC0"/>
    <w:rsid w:val="00993164"/>
    <w:rsid w:val="009934C9"/>
    <w:rsid w:val="00993A85"/>
    <w:rsid w:val="009941D7"/>
    <w:rsid w:val="00994550"/>
    <w:rsid w:val="00996B1C"/>
    <w:rsid w:val="009978E5"/>
    <w:rsid w:val="00997A23"/>
    <w:rsid w:val="009A0ADF"/>
    <w:rsid w:val="009A0B1B"/>
    <w:rsid w:val="009A0F11"/>
    <w:rsid w:val="009A108E"/>
    <w:rsid w:val="009A223B"/>
    <w:rsid w:val="009A2486"/>
    <w:rsid w:val="009A24E1"/>
    <w:rsid w:val="009A2C1D"/>
    <w:rsid w:val="009A3478"/>
    <w:rsid w:val="009A37AF"/>
    <w:rsid w:val="009A519A"/>
    <w:rsid w:val="009A5701"/>
    <w:rsid w:val="009A5DC1"/>
    <w:rsid w:val="009A633A"/>
    <w:rsid w:val="009B0710"/>
    <w:rsid w:val="009B1C46"/>
    <w:rsid w:val="009B37CF"/>
    <w:rsid w:val="009B4164"/>
    <w:rsid w:val="009B445A"/>
    <w:rsid w:val="009B4A42"/>
    <w:rsid w:val="009B50AC"/>
    <w:rsid w:val="009B533F"/>
    <w:rsid w:val="009B6A45"/>
    <w:rsid w:val="009C040B"/>
    <w:rsid w:val="009C071F"/>
    <w:rsid w:val="009C19B7"/>
    <w:rsid w:val="009C1E37"/>
    <w:rsid w:val="009C2314"/>
    <w:rsid w:val="009C2D82"/>
    <w:rsid w:val="009C2EAC"/>
    <w:rsid w:val="009C3793"/>
    <w:rsid w:val="009C4A6E"/>
    <w:rsid w:val="009C4C50"/>
    <w:rsid w:val="009C4E2A"/>
    <w:rsid w:val="009C549D"/>
    <w:rsid w:val="009C562E"/>
    <w:rsid w:val="009D02F9"/>
    <w:rsid w:val="009D1682"/>
    <w:rsid w:val="009D387F"/>
    <w:rsid w:val="009D4287"/>
    <w:rsid w:val="009D57D7"/>
    <w:rsid w:val="009D58DC"/>
    <w:rsid w:val="009D60E1"/>
    <w:rsid w:val="009D619C"/>
    <w:rsid w:val="009D676E"/>
    <w:rsid w:val="009E1109"/>
    <w:rsid w:val="009E16BD"/>
    <w:rsid w:val="009E1EEC"/>
    <w:rsid w:val="009E2C23"/>
    <w:rsid w:val="009E2F9A"/>
    <w:rsid w:val="009E3EB1"/>
    <w:rsid w:val="009E61DE"/>
    <w:rsid w:val="009E655A"/>
    <w:rsid w:val="009E7434"/>
    <w:rsid w:val="009F04A9"/>
    <w:rsid w:val="009F09D3"/>
    <w:rsid w:val="009F0A82"/>
    <w:rsid w:val="009F18F9"/>
    <w:rsid w:val="009F2458"/>
    <w:rsid w:val="009F4255"/>
    <w:rsid w:val="009F497A"/>
    <w:rsid w:val="009F5441"/>
    <w:rsid w:val="009F7232"/>
    <w:rsid w:val="009F775E"/>
    <w:rsid w:val="00A00051"/>
    <w:rsid w:val="00A00EFA"/>
    <w:rsid w:val="00A0136B"/>
    <w:rsid w:val="00A05A79"/>
    <w:rsid w:val="00A05D7D"/>
    <w:rsid w:val="00A05E68"/>
    <w:rsid w:val="00A07307"/>
    <w:rsid w:val="00A10AC7"/>
    <w:rsid w:val="00A10E27"/>
    <w:rsid w:val="00A11309"/>
    <w:rsid w:val="00A11C37"/>
    <w:rsid w:val="00A1290A"/>
    <w:rsid w:val="00A12C29"/>
    <w:rsid w:val="00A130CB"/>
    <w:rsid w:val="00A13CD4"/>
    <w:rsid w:val="00A147B4"/>
    <w:rsid w:val="00A1587B"/>
    <w:rsid w:val="00A16005"/>
    <w:rsid w:val="00A16AED"/>
    <w:rsid w:val="00A20141"/>
    <w:rsid w:val="00A20AD4"/>
    <w:rsid w:val="00A21259"/>
    <w:rsid w:val="00A216C7"/>
    <w:rsid w:val="00A2257D"/>
    <w:rsid w:val="00A22EFD"/>
    <w:rsid w:val="00A24136"/>
    <w:rsid w:val="00A269E3"/>
    <w:rsid w:val="00A26AE2"/>
    <w:rsid w:val="00A27829"/>
    <w:rsid w:val="00A27C3D"/>
    <w:rsid w:val="00A27CAE"/>
    <w:rsid w:val="00A314E0"/>
    <w:rsid w:val="00A325CB"/>
    <w:rsid w:val="00A327EA"/>
    <w:rsid w:val="00A32EBC"/>
    <w:rsid w:val="00A335AB"/>
    <w:rsid w:val="00A3449E"/>
    <w:rsid w:val="00A3473C"/>
    <w:rsid w:val="00A34E60"/>
    <w:rsid w:val="00A35552"/>
    <w:rsid w:val="00A365F0"/>
    <w:rsid w:val="00A376DC"/>
    <w:rsid w:val="00A37AE5"/>
    <w:rsid w:val="00A407E7"/>
    <w:rsid w:val="00A409D5"/>
    <w:rsid w:val="00A43F56"/>
    <w:rsid w:val="00A44DD9"/>
    <w:rsid w:val="00A45807"/>
    <w:rsid w:val="00A45C2B"/>
    <w:rsid w:val="00A46A52"/>
    <w:rsid w:val="00A47016"/>
    <w:rsid w:val="00A471B6"/>
    <w:rsid w:val="00A50203"/>
    <w:rsid w:val="00A52DF5"/>
    <w:rsid w:val="00A53ADF"/>
    <w:rsid w:val="00A53BEC"/>
    <w:rsid w:val="00A5456F"/>
    <w:rsid w:val="00A55F2B"/>
    <w:rsid w:val="00A5612A"/>
    <w:rsid w:val="00A56474"/>
    <w:rsid w:val="00A56AB8"/>
    <w:rsid w:val="00A6033C"/>
    <w:rsid w:val="00A60C43"/>
    <w:rsid w:val="00A61A77"/>
    <w:rsid w:val="00A61B4C"/>
    <w:rsid w:val="00A625A6"/>
    <w:rsid w:val="00A63722"/>
    <w:rsid w:val="00A639F0"/>
    <w:rsid w:val="00A65760"/>
    <w:rsid w:val="00A660B7"/>
    <w:rsid w:val="00A67298"/>
    <w:rsid w:val="00A6731E"/>
    <w:rsid w:val="00A67670"/>
    <w:rsid w:val="00A67C3F"/>
    <w:rsid w:val="00A70A82"/>
    <w:rsid w:val="00A7167A"/>
    <w:rsid w:val="00A71EC7"/>
    <w:rsid w:val="00A725EC"/>
    <w:rsid w:val="00A72D0E"/>
    <w:rsid w:val="00A73718"/>
    <w:rsid w:val="00A737AD"/>
    <w:rsid w:val="00A74E75"/>
    <w:rsid w:val="00A754BA"/>
    <w:rsid w:val="00A7682C"/>
    <w:rsid w:val="00A774B6"/>
    <w:rsid w:val="00A77ACC"/>
    <w:rsid w:val="00A805B7"/>
    <w:rsid w:val="00A805C6"/>
    <w:rsid w:val="00A812BA"/>
    <w:rsid w:val="00A81708"/>
    <w:rsid w:val="00A81C23"/>
    <w:rsid w:val="00A8294D"/>
    <w:rsid w:val="00A84560"/>
    <w:rsid w:val="00A847B9"/>
    <w:rsid w:val="00A848F8"/>
    <w:rsid w:val="00A84948"/>
    <w:rsid w:val="00A86896"/>
    <w:rsid w:val="00A869D5"/>
    <w:rsid w:val="00A869E6"/>
    <w:rsid w:val="00A90C08"/>
    <w:rsid w:val="00A90FD6"/>
    <w:rsid w:val="00A916E0"/>
    <w:rsid w:val="00A9197C"/>
    <w:rsid w:val="00A91B85"/>
    <w:rsid w:val="00A91D13"/>
    <w:rsid w:val="00A922A9"/>
    <w:rsid w:val="00A94CAE"/>
    <w:rsid w:val="00A94FE9"/>
    <w:rsid w:val="00A95D47"/>
    <w:rsid w:val="00A9619C"/>
    <w:rsid w:val="00A97B9C"/>
    <w:rsid w:val="00AA1B78"/>
    <w:rsid w:val="00AA2726"/>
    <w:rsid w:val="00AA3F4D"/>
    <w:rsid w:val="00AA6219"/>
    <w:rsid w:val="00AA7171"/>
    <w:rsid w:val="00AA71AF"/>
    <w:rsid w:val="00AA7728"/>
    <w:rsid w:val="00AB06EA"/>
    <w:rsid w:val="00AB0B4B"/>
    <w:rsid w:val="00AB1E0A"/>
    <w:rsid w:val="00AB2045"/>
    <w:rsid w:val="00AB2759"/>
    <w:rsid w:val="00AB2842"/>
    <w:rsid w:val="00AB2B50"/>
    <w:rsid w:val="00AB3675"/>
    <w:rsid w:val="00AB56A2"/>
    <w:rsid w:val="00AB69CE"/>
    <w:rsid w:val="00AB76F5"/>
    <w:rsid w:val="00AB77AE"/>
    <w:rsid w:val="00AC007D"/>
    <w:rsid w:val="00AC0652"/>
    <w:rsid w:val="00AC111A"/>
    <w:rsid w:val="00AC1368"/>
    <w:rsid w:val="00AC1D41"/>
    <w:rsid w:val="00AC2006"/>
    <w:rsid w:val="00AC2595"/>
    <w:rsid w:val="00AC2D50"/>
    <w:rsid w:val="00AC39E2"/>
    <w:rsid w:val="00AC47B9"/>
    <w:rsid w:val="00AC4A99"/>
    <w:rsid w:val="00AC7125"/>
    <w:rsid w:val="00AD14F1"/>
    <w:rsid w:val="00AD2819"/>
    <w:rsid w:val="00AD2A0F"/>
    <w:rsid w:val="00AD2A5E"/>
    <w:rsid w:val="00AD2E64"/>
    <w:rsid w:val="00AD34D8"/>
    <w:rsid w:val="00AD370D"/>
    <w:rsid w:val="00AD439F"/>
    <w:rsid w:val="00AD4FF6"/>
    <w:rsid w:val="00AD5928"/>
    <w:rsid w:val="00AD6D8A"/>
    <w:rsid w:val="00AD7FA3"/>
    <w:rsid w:val="00AE0B5D"/>
    <w:rsid w:val="00AE0E96"/>
    <w:rsid w:val="00AE14D2"/>
    <w:rsid w:val="00AE16FD"/>
    <w:rsid w:val="00AE1CEC"/>
    <w:rsid w:val="00AE4926"/>
    <w:rsid w:val="00AE7E05"/>
    <w:rsid w:val="00AF08AA"/>
    <w:rsid w:val="00AF0E9B"/>
    <w:rsid w:val="00AF231B"/>
    <w:rsid w:val="00AF30C6"/>
    <w:rsid w:val="00AF3557"/>
    <w:rsid w:val="00AF5238"/>
    <w:rsid w:val="00AF7054"/>
    <w:rsid w:val="00AF77A2"/>
    <w:rsid w:val="00AF7C60"/>
    <w:rsid w:val="00B0023A"/>
    <w:rsid w:val="00B010F9"/>
    <w:rsid w:val="00B01161"/>
    <w:rsid w:val="00B014F9"/>
    <w:rsid w:val="00B01EE6"/>
    <w:rsid w:val="00B029F8"/>
    <w:rsid w:val="00B02E42"/>
    <w:rsid w:val="00B036F4"/>
    <w:rsid w:val="00B0376A"/>
    <w:rsid w:val="00B03CFD"/>
    <w:rsid w:val="00B03D72"/>
    <w:rsid w:val="00B03E82"/>
    <w:rsid w:val="00B0438F"/>
    <w:rsid w:val="00B0517B"/>
    <w:rsid w:val="00B05FD8"/>
    <w:rsid w:val="00B07935"/>
    <w:rsid w:val="00B109D2"/>
    <w:rsid w:val="00B1151D"/>
    <w:rsid w:val="00B131C4"/>
    <w:rsid w:val="00B13945"/>
    <w:rsid w:val="00B13FE6"/>
    <w:rsid w:val="00B15D5B"/>
    <w:rsid w:val="00B1649C"/>
    <w:rsid w:val="00B1678A"/>
    <w:rsid w:val="00B168A8"/>
    <w:rsid w:val="00B16BCA"/>
    <w:rsid w:val="00B16C23"/>
    <w:rsid w:val="00B17969"/>
    <w:rsid w:val="00B203B2"/>
    <w:rsid w:val="00B214EA"/>
    <w:rsid w:val="00B215D0"/>
    <w:rsid w:val="00B2191A"/>
    <w:rsid w:val="00B21C8B"/>
    <w:rsid w:val="00B23E25"/>
    <w:rsid w:val="00B23ED9"/>
    <w:rsid w:val="00B267C7"/>
    <w:rsid w:val="00B2747F"/>
    <w:rsid w:val="00B307AF"/>
    <w:rsid w:val="00B312EB"/>
    <w:rsid w:val="00B31A32"/>
    <w:rsid w:val="00B31B93"/>
    <w:rsid w:val="00B3200A"/>
    <w:rsid w:val="00B33302"/>
    <w:rsid w:val="00B3394A"/>
    <w:rsid w:val="00B339A0"/>
    <w:rsid w:val="00B33AA7"/>
    <w:rsid w:val="00B33B81"/>
    <w:rsid w:val="00B413E3"/>
    <w:rsid w:val="00B4167E"/>
    <w:rsid w:val="00B41CF7"/>
    <w:rsid w:val="00B41EBF"/>
    <w:rsid w:val="00B425D5"/>
    <w:rsid w:val="00B4318E"/>
    <w:rsid w:val="00B43C57"/>
    <w:rsid w:val="00B445B1"/>
    <w:rsid w:val="00B451DD"/>
    <w:rsid w:val="00B45529"/>
    <w:rsid w:val="00B45B7C"/>
    <w:rsid w:val="00B470EF"/>
    <w:rsid w:val="00B476AE"/>
    <w:rsid w:val="00B508B9"/>
    <w:rsid w:val="00B518FF"/>
    <w:rsid w:val="00B5332F"/>
    <w:rsid w:val="00B53CFC"/>
    <w:rsid w:val="00B5406B"/>
    <w:rsid w:val="00B54362"/>
    <w:rsid w:val="00B54986"/>
    <w:rsid w:val="00B54FD7"/>
    <w:rsid w:val="00B57CED"/>
    <w:rsid w:val="00B6043C"/>
    <w:rsid w:val="00B62263"/>
    <w:rsid w:val="00B64E4C"/>
    <w:rsid w:val="00B6616C"/>
    <w:rsid w:val="00B6620A"/>
    <w:rsid w:val="00B66594"/>
    <w:rsid w:val="00B703FB"/>
    <w:rsid w:val="00B70929"/>
    <w:rsid w:val="00B73769"/>
    <w:rsid w:val="00B73B95"/>
    <w:rsid w:val="00B75989"/>
    <w:rsid w:val="00B763EC"/>
    <w:rsid w:val="00B7745E"/>
    <w:rsid w:val="00B84AE7"/>
    <w:rsid w:val="00B864F5"/>
    <w:rsid w:val="00B879B1"/>
    <w:rsid w:val="00B912C1"/>
    <w:rsid w:val="00B92DE7"/>
    <w:rsid w:val="00B93934"/>
    <w:rsid w:val="00B941DD"/>
    <w:rsid w:val="00B94A46"/>
    <w:rsid w:val="00B96ED8"/>
    <w:rsid w:val="00BA0317"/>
    <w:rsid w:val="00BA1F62"/>
    <w:rsid w:val="00BA222E"/>
    <w:rsid w:val="00BA228A"/>
    <w:rsid w:val="00BA45F3"/>
    <w:rsid w:val="00BA45FF"/>
    <w:rsid w:val="00BA5B71"/>
    <w:rsid w:val="00BA65C7"/>
    <w:rsid w:val="00BA6C07"/>
    <w:rsid w:val="00BA6C34"/>
    <w:rsid w:val="00BA6D4D"/>
    <w:rsid w:val="00BA716C"/>
    <w:rsid w:val="00BB02CA"/>
    <w:rsid w:val="00BB06C6"/>
    <w:rsid w:val="00BB0C72"/>
    <w:rsid w:val="00BB0DBA"/>
    <w:rsid w:val="00BB1F5F"/>
    <w:rsid w:val="00BB24DA"/>
    <w:rsid w:val="00BB6A30"/>
    <w:rsid w:val="00BB6D80"/>
    <w:rsid w:val="00BB72D9"/>
    <w:rsid w:val="00BB7E0C"/>
    <w:rsid w:val="00BC0045"/>
    <w:rsid w:val="00BC0CF4"/>
    <w:rsid w:val="00BC109F"/>
    <w:rsid w:val="00BC10FE"/>
    <w:rsid w:val="00BC1322"/>
    <w:rsid w:val="00BC2819"/>
    <w:rsid w:val="00BC2878"/>
    <w:rsid w:val="00BC3642"/>
    <w:rsid w:val="00BC369A"/>
    <w:rsid w:val="00BC3A5E"/>
    <w:rsid w:val="00BC4860"/>
    <w:rsid w:val="00BC531D"/>
    <w:rsid w:val="00BC624A"/>
    <w:rsid w:val="00BC6311"/>
    <w:rsid w:val="00BC6D8E"/>
    <w:rsid w:val="00BC6FCB"/>
    <w:rsid w:val="00BC7912"/>
    <w:rsid w:val="00BD0AC5"/>
    <w:rsid w:val="00BD16AB"/>
    <w:rsid w:val="00BD2A7F"/>
    <w:rsid w:val="00BD2C9E"/>
    <w:rsid w:val="00BD3072"/>
    <w:rsid w:val="00BD3738"/>
    <w:rsid w:val="00BD384F"/>
    <w:rsid w:val="00BD42BD"/>
    <w:rsid w:val="00BD4344"/>
    <w:rsid w:val="00BD47C2"/>
    <w:rsid w:val="00BD5DCD"/>
    <w:rsid w:val="00BD742D"/>
    <w:rsid w:val="00BD7E26"/>
    <w:rsid w:val="00BE0252"/>
    <w:rsid w:val="00BE04EB"/>
    <w:rsid w:val="00BE0C4B"/>
    <w:rsid w:val="00BE1306"/>
    <w:rsid w:val="00BE2998"/>
    <w:rsid w:val="00BE3B84"/>
    <w:rsid w:val="00BE3BBD"/>
    <w:rsid w:val="00BE46A9"/>
    <w:rsid w:val="00BE5F72"/>
    <w:rsid w:val="00BE65BA"/>
    <w:rsid w:val="00BE6661"/>
    <w:rsid w:val="00BE78F1"/>
    <w:rsid w:val="00BE7B54"/>
    <w:rsid w:val="00BF0572"/>
    <w:rsid w:val="00BF0AAD"/>
    <w:rsid w:val="00BF3B02"/>
    <w:rsid w:val="00BF3D96"/>
    <w:rsid w:val="00BF4B52"/>
    <w:rsid w:val="00BF78ED"/>
    <w:rsid w:val="00C00235"/>
    <w:rsid w:val="00C017EB"/>
    <w:rsid w:val="00C01BD2"/>
    <w:rsid w:val="00C0260E"/>
    <w:rsid w:val="00C02FE9"/>
    <w:rsid w:val="00C04BEA"/>
    <w:rsid w:val="00C0677C"/>
    <w:rsid w:val="00C0722B"/>
    <w:rsid w:val="00C103AE"/>
    <w:rsid w:val="00C11E59"/>
    <w:rsid w:val="00C12520"/>
    <w:rsid w:val="00C12753"/>
    <w:rsid w:val="00C12B93"/>
    <w:rsid w:val="00C12F50"/>
    <w:rsid w:val="00C13800"/>
    <w:rsid w:val="00C148FC"/>
    <w:rsid w:val="00C14C57"/>
    <w:rsid w:val="00C1623F"/>
    <w:rsid w:val="00C16D0B"/>
    <w:rsid w:val="00C17A41"/>
    <w:rsid w:val="00C21C61"/>
    <w:rsid w:val="00C24789"/>
    <w:rsid w:val="00C25A2F"/>
    <w:rsid w:val="00C25E4E"/>
    <w:rsid w:val="00C30B93"/>
    <w:rsid w:val="00C329E1"/>
    <w:rsid w:val="00C330A7"/>
    <w:rsid w:val="00C35C1A"/>
    <w:rsid w:val="00C363FC"/>
    <w:rsid w:val="00C3711C"/>
    <w:rsid w:val="00C3787A"/>
    <w:rsid w:val="00C401EB"/>
    <w:rsid w:val="00C40490"/>
    <w:rsid w:val="00C40706"/>
    <w:rsid w:val="00C42770"/>
    <w:rsid w:val="00C432DB"/>
    <w:rsid w:val="00C441CB"/>
    <w:rsid w:val="00C44FE4"/>
    <w:rsid w:val="00C45DB3"/>
    <w:rsid w:val="00C46D61"/>
    <w:rsid w:val="00C50880"/>
    <w:rsid w:val="00C51712"/>
    <w:rsid w:val="00C5506D"/>
    <w:rsid w:val="00C55168"/>
    <w:rsid w:val="00C554B1"/>
    <w:rsid w:val="00C55BF5"/>
    <w:rsid w:val="00C606CE"/>
    <w:rsid w:val="00C60E35"/>
    <w:rsid w:val="00C6119C"/>
    <w:rsid w:val="00C61A05"/>
    <w:rsid w:val="00C62C1A"/>
    <w:rsid w:val="00C634C4"/>
    <w:rsid w:val="00C63D56"/>
    <w:rsid w:val="00C65583"/>
    <w:rsid w:val="00C66FBD"/>
    <w:rsid w:val="00C67359"/>
    <w:rsid w:val="00C71093"/>
    <w:rsid w:val="00C71246"/>
    <w:rsid w:val="00C713CF"/>
    <w:rsid w:val="00C71FE7"/>
    <w:rsid w:val="00C72A01"/>
    <w:rsid w:val="00C74268"/>
    <w:rsid w:val="00C76579"/>
    <w:rsid w:val="00C767A7"/>
    <w:rsid w:val="00C81ED7"/>
    <w:rsid w:val="00C82593"/>
    <w:rsid w:val="00C839C5"/>
    <w:rsid w:val="00C84DBB"/>
    <w:rsid w:val="00C86037"/>
    <w:rsid w:val="00C91084"/>
    <w:rsid w:val="00C91740"/>
    <w:rsid w:val="00C91D37"/>
    <w:rsid w:val="00C92FF2"/>
    <w:rsid w:val="00C93A03"/>
    <w:rsid w:val="00C94BE1"/>
    <w:rsid w:val="00C9575F"/>
    <w:rsid w:val="00CA1DB6"/>
    <w:rsid w:val="00CA27D9"/>
    <w:rsid w:val="00CA726A"/>
    <w:rsid w:val="00CA75E2"/>
    <w:rsid w:val="00CA7980"/>
    <w:rsid w:val="00CB0072"/>
    <w:rsid w:val="00CB0083"/>
    <w:rsid w:val="00CB0150"/>
    <w:rsid w:val="00CB1A7F"/>
    <w:rsid w:val="00CB21D6"/>
    <w:rsid w:val="00CB22BA"/>
    <w:rsid w:val="00CB3602"/>
    <w:rsid w:val="00CB39F0"/>
    <w:rsid w:val="00CB3DFF"/>
    <w:rsid w:val="00CB3E0C"/>
    <w:rsid w:val="00CB44F0"/>
    <w:rsid w:val="00CB5A04"/>
    <w:rsid w:val="00CB5CF2"/>
    <w:rsid w:val="00CB698A"/>
    <w:rsid w:val="00CB69C8"/>
    <w:rsid w:val="00CC0756"/>
    <w:rsid w:val="00CC1385"/>
    <w:rsid w:val="00CC1426"/>
    <w:rsid w:val="00CC330F"/>
    <w:rsid w:val="00CC3C3E"/>
    <w:rsid w:val="00CC3D99"/>
    <w:rsid w:val="00CC3F5D"/>
    <w:rsid w:val="00CC6095"/>
    <w:rsid w:val="00CC6158"/>
    <w:rsid w:val="00CC624F"/>
    <w:rsid w:val="00CC6789"/>
    <w:rsid w:val="00CC7802"/>
    <w:rsid w:val="00CD1745"/>
    <w:rsid w:val="00CD22E2"/>
    <w:rsid w:val="00CD2DD3"/>
    <w:rsid w:val="00CD3A9E"/>
    <w:rsid w:val="00CD5403"/>
    <w:rsid w:val="00CD597E"/>
    <w:rsid w:val="00CD643E"/>
    <w:rsid w:val="00CD6478"/>
    <w:rsid w:val="00CD7363"/>
    <w:rsid w:val="00CD7F40"/>
    <w:rsid w:val="00CE08EA"/>
    <w:rsid w:val="00CE269E"/>
    <w:rsid w:val="00CE3C11"/>
    <w:rsid w:val="00CE3C95"/>
    <w:rsid w:val="00CE402B"/>
    <w:rsid w:val="00CE48AC"/>
    <w:rsid w:val="00CE697F"/>
    <w:rsid w:val="00CE69B9"/>
    <w:rsid w:val="00CE7984"/>
    <w:rsid w:val="00CE79C8"/>
    <w:rsid w:val="00CF0EEB"/>
    <w:rsid w:val="00CF11C9"/>
    <w:rsid w:val="00CF13CB"/>
    <w:rsid w:val="00CF1DAF"/>
    <w:rsid w:val="00CF2155"/>
    <w:rsid w:val="00CF2461"/>
    <w:rsid w:val="00CF2DFA"/>
    <w:rsid w:val="00CF43D5"/>
    <w:rsid w:val="00CF4872"/>
    <w:rsid w:val="00CF5A83"/>
    <w:rsid w:val="00CF5AF7"/>
    <w:rsid w:val="00CF623F"/>
    <w:rsid w:val="00CF6864"/>
    <w:rsid w:val="00CF6B5F"/>
    <w:rsid w:val="00CF7160"/>
    <w:rsid w:val="00D006D2"/>
    <w:rsid w:val="00D019F4"/>
    <w:rsid w:val="00D01BC4"/>
    <w:rsid w:val="00D01D2D"/>
    <w:rsid w:val="00D027DF"/>
    <w:rsid w:val="00D0307B"/>
    <w:rsid w:val="00D03E22"/>
    <w:rsid w:val="00D05540"/>
    <w:rsid w:val="00D05B3E"/>
    <w:rsid w:val="00D05CD5"/>
    <w:rsid w:val="00D06176"/>
    <w:rsid w:val="00D065BC"/>
    <w:rsid w:val="00D10481"/>
    <w:rsid w:val="00D10E5B"/>
    <w:rsid w:val="00D110B1"/>
    <w:rsid w:val="00D11876"/>
    <w:rsid w:val="00D14424"/>
    <w:rsid w:val="00D1481D"/>
    <w:rsid w:val="00D14E74"/>
    <w:rsid w:val="00D1536F"/>
    <w:rsid w:val="00D15454"/>
    <w:rsid w:val="00D15B01"/>
    <w:rsid w:val="00D15B77"/>
    <w:rsid w:val="00D16A54"/>
    <w:rsid w:val="00D1751E"/>
    <w:rsid w:val="00D17EE4"/>
    <w:rsid w:val="00D2045D"/>
    <w:rsid w:val="00D2054D"/>
    <w:rsid w:val="00D20560"/>
    <w:rsid w:val="00D209BE"/>
    <w:rsid w:val="00D21462"/>
    <w:rsid w:val="00D21DB5"/>
    <w:rsid w:val="00D21E33"/>
    <w:rsid w:val="00D2202D"/>
    <w:rsid w:val="00D22F15"/>
    <w:rsid w:val="00D23408"/>
    <w:rsid w:val="00D253C0"/>
    <w:rsid w:val="00D2541C"/>
    <w:rsid w:val="00D25D41"/>
    <w:rsid w:val="00D300ED"/>
    <w:rsid w:val="00D30833"/>
    <w:rsid w:val="00D3119C"/>
    <w:rsid w:val="00D31EA2"/>
    <w:rsid w:val="00D320C2"/>
    <w:rsid w:val="00D340AD"/>
    <w:rsid w:val="00D351F4"/>
    <w:rsid w:val="00D355CF"/>
    <w:rsid w:val="00D35A82"/>
    <w:rsid w:val="00D366DE"/>
    <w:rsid w:val="00D37E30"/>
    <w:rsid w:val="00D42767"/>
    <w:rsid w:val="00D43521"/>
    <w:rsid w:val="00D43DE1"/>
    <w:rsid w:val="00D5033B"/>
    <w:rsid w:val="00D50500"/>
    <w:rsid w:val="00D50567"/>
    <w:rsid w:val="00D50836"/>
    <w:rsid w:val="00D51408"/>
    <w:rsid w:val="00D5178A"/>
    <w:rsid w:val="00D51B9B"/>
    <w:rsid w:val="00D52B60"/>
    <w:rsid w:val="00D5472B"/>
    <w:rsid w:val="00D548B1"/>
    <w:rsid w:val="00D54EA5"/>
    <w:rsid w:val="00D562D9"/>
    <w:rsid w:val="00D56733"/>
    <w:rsid w:val="00D57148"/>
    <w:rsid w:val="00D602A3"/>
    <w:rsid w:val="00D60378"/>
    <w:rsid w:val="00D61177"/>
    <w:rsid w:val="00D617F5"/>
    <w:rsid w:val="00D61C9E"/>
    <w:rsid w:val="00D61D0B"/>
    <w:rsid w:val="00D63837"/>
    <w:rsid w:val="00D64392"/>
    <w:rsid w:val="00D6499D"/>
    <w:rsid w:val="00D6537D"/>
    <w:rsid w:val="00D671CE"/>
    <w:rsid w:val="00D70932"/>
    <w:rsid w:val="00D723F5"/>
    <w:rsid w:val="00D7336E"/>
    <w:rsid w:val="00D73CCF"/>
    <w:rsid w:val="00D74ADE"/>
    <w:rsid w:val="00D74B7E"/>
    <w:rsid w:val="00D753E9"/>
    <w:rsid w:val="00D7564A"/>
    <w:rsid w:val="00D756A2"/>
    <w:rsid w:val="00D7684C"/>
    <w:rsid w:val="00D80436"/>
    <w:rsid w:val="00D80AF3"/>
    <w:rsid w:val="00D80B1F"/>
    <w:rsid w:val="00D8185A"/>
    <w:rsid w:val="00D825E3"/>
    <w:rsid w:val="00D835CD"/>
    <w:rsid w:val="00D836D1"/>
    <w:rsid w:val="00D8476D"/>
    <w:rsid w:val="00D849FC"/>
    <w:rsid w:val="00D8513F"/>
    <w:rsid w:val="00D85441"/>
    <w:rsid w:val="00D8577D"/>
    <w:rsid w:val="00D86703"/>
    <w:rsid w:val="00D86B1D"/>
    <w:rsid w:val="00D91AEA"/>
    <w:rsid w:val="00D91D0F"/>
    <w:rsid w:val="00D91E6D"/>
    <w:rsid w:val="00D92503"/>
    <w:rsid w:val="00D93211"/>
    <w:rsid w:val="00D93266"/>
    <w:rsid w:val="00D938F7"/>
    <w:rsid w:val="00D94915"/>
    <w:rsid w:val="00D954DE"/>
    <w:rsid w:val="00D9646D"/>
    <w:rsid w:val="00D964B8"/>
    <w:rsid w:val="00D974AE"/>
    <w:rsid w:val="00D97571"/>
    <w:rsid w:val="00DA0CCC"/>
    <w:rsid w:val="00DA3439"/>
    <w:rsid w:val="00DA3EC6"/>
    <w:rsid w:val="00DA43B4"/>
    <w:rsid w:val="00DA570E"/>
    <w:rsid w:val="00DA6285"/>
    <w:rsid w:val="00DA6A56"/>
    <w:rsid w:val="00DA6CC2"/>
    <w:rsid w:val="00DA6D52"/>
    <w:rsid w:val="00DB08F5"/>
    <w:rsid w:val="00DB0F7B"/>
    <w:rsid w:val="00DB140B"/>
    <w:rsid w:val="00DB1F36"/>
    <w:rsid w:val="00DB22A5"/>
    <w:rsid w:val="00DB3B9C"/>
    <w:rsid w:val="00DB3DB2"/>
    <w:rsid w:val="00DB4623"/>
    <w:rsid w:val="00DB4845"/>
    <w:rsid w:val="00DB48A6"/>
    <w:rsid w:val="00DB4B01"/>
    <w:rsid w:val="00DB5463"/>
    <w:rsid w:val="00DB58B5"/>
    <w:rsid w:val="00DB6150"/>
    <w:rsid w:val="00DB7E4B"/>
    <w:rsid w:val="00DC02DC"/>
    <w:rsid w:val="00DC0AFE"/>
    <w:rsid w:val="00DC213B"/>
    <w:rsid w:val="00DC2B7B"/>
    <w:rsid w:val="00DC3076"/>
    <w:rsid w:val="00DC35B9"/>
    <w:rsid w:val="00DC3B01"/>
    <w:rsid w:val="00DC4A92"/>
    <w:rsid w:val="00DC516D"/>
    <w:rsid w:val="00DC68D5"/>
    <w:rsid w:val="00DC7F77"/>
    <w:rsid w:val="00DD05F6"/>
    <w:rsid w:val="00DD0932"/>
    <w:rsid w:val="00DD20A2"/>
    <w:rsid w:val="00DD27F3"/>
    <w:rsid w:val="00DD2E5E"/>
    <w:rsid w:val="00DD41EB"/>
    <w:rsid w:val="00DD4F12"/>
    <w:rsid w:val="00DD5E01"/>
    <w:rsid w:val="00DD5E15"/>
    <w:rsid w:val="00DD7035"/>
    <w:rsid w:val="00DD732C"/>
    <w:rsid w:val="00DD7DB6"/>
    <w:rsid w:val="00DE320A"/>
    <w:rsid w:val="00DE3CE0"/>
    <w:rsid w:val="00DE4DF7"/>
    <w:rsid w:val="00DE59AC"/>
    <w:rsid w:val="00DE5EF6"/>
    <w:rsid w:val="00DE7251"/>
    <w:rsid w:val="00DF027B"/>
    <w:rsid w:val="00DF0BBC"/>
    <w:rsid w:val="00DF17CC"/>
    <w:rsid w:val="00DF1CE7"/>
    <w:rsid w:val="00DF231F"/>
    <w:rsid w:val="00DF5476"/>
    <w:rsid w:val="00DF574B"/>
    <w:rsid w:val="00DF5764"/>
    <w:rsid w:val="00DF5CD7"/>
    <w:rsid w:val="00DF631E"/>
    <w:rsid w:val="00DF6C9F"/>
    <w:rsid w:val="00DF752A"/>
    <w:rsid w:val="00DF7FBA"/>
    <w:rsid w:val="00E0188F"/>
    <w:rsid w:val="00E03026"/>
    <w:rsid w:val="00E03557"/>
    <w:rsid w:val="00E047EC"/>
    <w:rsid w:val="00E06CDE"/>
    <w:rsid w:val="00E110D2"/>
    <w:rsid w:val="00E114EB"/>
    <w:rsid w:val="00E11E10"/>
    <w:rsid w:val="00E124D3"/>
    <w:rsid w:val="00E12FBA"/>
    <w:rsid w:val="00E13FB7"/>
    <w:rsid w:val="00E1420A"/>
    <w:rsid w:val="00E14CD1"/>
    <w:rsid w:val="00E16043"/>
    <w:rsid w:val="00E16221"/>
    <w:rsid w:val="00E17705"/>
    <w:rsid w:val="00E17C22"/>
    <w:rsid w:val="00E17C47"/>
    <w:rsid w:val="00E20517"/>
    <w:rsid w:val="00E20717"/>
    <w:rsid w:val="00E23749"/>
    <w:rsid w:val="00E23B40"/>
    <w:rsid w:val="00E2418E"/>
    <w:rsid w:val="00E25C2F"/>
    <w:rsid w:val="00E25E87"/>
    <w:rsid w:val="00E273EB"/>
    <w:rsid w:val="00E27AF3"/>
    <w:rsid w:val="00E30054"/>
    <w:rsid w:val="00E31534"/>
    <w:rsid w:val="00E31C43"/>
    <w:rsid w:val="00E32410"/>
    <w:rsid w:val="00E32522"/>
    <w:rsid w:val="00E32DB2"/>
    <w:rsid w:val="00E33172"/>
    <w:rsid w:val="00E33AB3"/>
    <w:rsid w:val="00E33E26"/>
    <w:rsid w:val="00E33E7E"/>
    <w:rsid w:val="00E33F8A"/>
    <w:rsid w:val="00E36B93"/>
    <w:rsid w:val="00E40637"/>
    <w:rsid w:val="00E4182F"/>
    <w:rsid w:val="00E428AC"/>
    <w:rsid w:val="00E42AEE"/>
    <w:rsid w:val="00E42BDA"/>
    <w:rsid w:val="00E441CC"/>
    <w:rsid w:val="00E44D00"/>
    <w:rsid w:val="00E503AB"/>
    <w:rsid w:val="00E50CB0"/>
    <w:rsid w:val="00E51F75"/>
    <w:rsid w:val="00E52340"/>
    <w:rsid w:val="00E52612"/>
    <w:rsid w:val="00E54CCE"/>
    <w:rsid w:val="00E56A11"/>
    <w:rsid w:val="00E571E0"/>
    <w:rsid w:val="00E57B43"/>
    <w:rsid w:val="00E57E8C"/>
    <w:rsid w:val="00E60EC2"/>
    <w:rsid w:val="00E6104A"/>
    <w:rsid w:val="00E61914"/>
    <w:rsid w:val="00E61D21"/>
    <w:rsid w:val="00E61E6F"/>
    <w:rsid w:val="00E62838"/>
    <w:rsid w:val="00E633E3"/>
    <w:rsid w:val="00E6360E"/>
    <w:rsid w:val="00E63B1A"/>
    <w:rsid w:val="00E63C4B"/>
    <w:rsid w:val="00E64754"/>
    <w:rsid w:val="00E65528"/>
    <w:rsid w:val="00E66056"/>
    <w:rsid w:val="00E664E9"/>
    <w:rsid w:val="00E66A59"/>
    <w:rsid w:val="00E675C9"/>
    <w:rsid w:val="00E70531"/>
    <w:rsid w:val="00E70D06"/>
    <w:rsid w:val="00E711E2"/>
    <w:rsid w:val="00E72082"/>
    <w:rsid w:val="00E72E72"/>
    <w:rsid w:val="00E730C5"/>
    <w:rsid w:val="00E735AE"/>
    <w:rsid w:val="00E73ED3"/>
    <w:rsid w:val="00E754C6"/>
    <w:rsid w:val="00E75502"/>
    <w:rsid w:val="00E75FD7"/>
    <w:rsid w:val="00E761A3"/>
    <w:rsid w:val="00E77A0F"/>
    <w:rsid w:val="00E77E8E"/>
    <w:rsid w:val="00E80FFC"/>
    <w:rsid w:val="00E82D14"/>
    <w:rsid w:val="00E82D31"/>
    <w:rsid w:val="00E8370B"/>
    <w:rsid w:val="00E8379A"/>
    <w:rsid w:val="00E839D9"/>
    <w:rsid w:val="00E83BEE"/>
    <w:rsid w:val="00E843C5"/>
    <w:rsid w:val="00E860CD"/>
    <w:rsid w:val="00E86974"/>
    <w:rsid w:val="00E90156"/>
    <w:rsid w:val="00E913C9"/>
    <w:rsid w:val="00E916AD"/>
    <w:rsid w:val="00E91A9A"/>
    <w:rsid w:val="00E91E32"/>
    <w:rsid w:val="00E94009"/>
    <w:rsid w:val="00E94148"/>
    <w:rsid w:val="00E942AA"/>
    <w:rsid w:val="00E94355"/>
    <w:rsid w:val="00E9465F"/>
    <w:rsid w:val="00E94707"/>
    <w:rsid w:val="00E94FFB"/>
    <w:rsid w:val="00E9546C"/>
    <w:rsid w:val="00E9694A"/>
    <w:rsid w:val="00E96BF0"/>
    <w:rsid w:val="00E974EB"/>
    <w:rsid w:val="00EA00A0"/>
    <w:rsid w:val="00EA0A11"/>
    <w:rsid w:val="00EA259B"/>
    <w:rsid w:val="00EA25E1"/>
    <w:rsid w:val="00EA2C10"/>
    <w:rsid w:val="00EA3A45"/>
    <w:rsid w:val="00EA3AA7"/>
    <w:rsid w:val="00EA5071"/>
    <w:rsid w:val="00EA6A44"/>
    <w:rsid w:val="00EA6BF2"/>
    <w:rsid w:val="00EA718A"/>
    <w:rsid w:val="00EA7A63"/>
    <w:rsid w:val="00EA7B94"/>
    <w:rsid w:val="00EB081E"/>
    <w:rsid w:val="00EB284F"/>
    <w:rsid w:val="00EB2B16"/>
    <w:rsid w:val="00EB4C8B"/>
    <w:rsid w:val="00EB5863"/>
    <w:rsid w:val="00EB5CCF"/>
    <w:rsid w:val="00EB6273"/>
    <w:rsid w:val="00EB667B"/>
    <w:rsid w:val="00EB67A0"/>
    <w:rsid w:val="00EB7032"/>
    <w:rsid w:val="00EC0309"/>
    <w:rsid w:val="00EC031E"/>
    <w:rsid w:val="00EC10E0"/>
    <w:rsid w:val="00EC1968"/>
    <w:rsid w:val="00EC346A"/>
    <w:rsid w:val="00EC4929"/>
    <w:rsid w:val="00EC4CDD"/>
    <w:rsid w:val="00EC523B"/>
    <w:rsid w:val="00EC61AE"/>
    <w:rsid w:val="00EC78A3"/>
    <w:rsid w:val="00ED0A7B"/>
    <w:rsid w:val="00ED1407"/>
    <w:rsid w:val="00ED159C"/>
    <w:rsid w:val="00ED1636"/>
    <w:rsid w:val="00ED2782"/>
    <w:rsid w:val="00ED40F3"/>
    <w:rsid w:val="00ED5E62"/>
    <w:rsid w:val="00ED6907"/>
    <w:rsid w:val="00ED6F13"/>
    <w:rsid w:val="00EE0974"/>
    <w:rsid w:val="00EE11AD"/>
    <w:rsid w:val="00EE1694"/>
    <w:rsid w:val="00EE16C3"/>
    <w:rsid w:val="00EE233F"/>
    <w:rsid w:val="00EE2F8D"/>
    <w:rsid w:val="00EE31D7"/>
    <w:rsid w:val="00EE34F2"/>
    <w:rsid w:val="00EE383A"/>
    <w:rsid w:val="00EE406B"/>
    <w:rsid w:val="00EE412D"/>
    <w:rsid w:val="00EE46F8"/>
    <w:rsid w:val="00EE5957"/>
    <w:rsid w:val="00EE6672"/>
    <w:rsid w:val="00EF02E6"/>
    <w:rsid w:val="00EF044C"/>
    <w:rsid w:val="00EF2FF8"/>
    <w:rsid w:val="00EF3259"/>
    <w:rsid w:val="00EF346E"/>
    <w:rsid w:val="00EF380C"/>
    <w:rsid w:val="00EF4AFD"/>
    <w:rsid w:val="00EF4DC5"/>
    <w:rsid w:val="00EF5ABA"/>
    <w:rsid w:val="00EF5FF6"/>
    <w:rsid w:val="00EF6B91"/>
    <w:rsid w:val="00EF6D5B"/>
    <w:rsid w:val="00EF6EB0"/>
    <w:rsid w:val="00F0022A"/>
    <w:rsid w:val="00F00ED9"/>
    <w:rsid w:val="00F01E12"/>
    <w:rsid w:val="00F0268A"/>
    <w:rsid w:val="00F032B7"/>
    <w:rsid w:val="00F04784"/>
    <w:rsid w:val="00F051E1"/>
    <w:rsid w:val="00F05D8C"/>
    <w:rsid w:val="00F05E15"/>
    <w:rsid w:val="00F05E21"/>
    <w:rsid w:val="00F069A4"/>
    <w:rsid w:val="00F10C64"/>
    <w:rsid w:val="00F1180D"/>
    <w:rsid w:val="00F120BD"/>
    <w:rsid w:val="00F12860"/>
    <w:rsid w:val="00F13B84"/>
    <w:rsid w:val="00F165EB"/>
    <w:rsid w:val="00F16C3E"/>
    <w:rsid w:val="00F175EF"/>
    <w:rsid w:val="00F178F2"/>
    <w:rsid w:val="00F233E2"/>
    <w:rsid w:val="00F23714"/>
    <w:rsid w:val="00F23960"/>
    <w:rsid w:val="00F23B64"/>
    <w:rsid w:val="00F247A6"/>
    <w:rsid w:val="00F24CE4"/>
    <w:rsid w:val="00F25C3B"/>
    <w:rsid w:val="00F308E7"/>
    <w:rsid w:val="00F31256"/>
    <w:rsid w:val="00F31B50"/>
    <w:rsid w:val="00F33348"/>
    <w:rsid w:val="00F33ABC"/>
    <w:rsid w:val="00F340E5"/>
    <w:rsid w:val="00F362FE"/>
    <w:rsid w:val="00F37F2D"/>
    <w:rsid w:val="00F4317A"/>
    <w:rsid w:val="00F436CB"/>
    <w:rsid w:val="00F43C04"/>
    <w:rsid w:val="00F44A98"/>
    <w:rsid w:val="00F44D0A"/>
    <w:rsid w:val="00F45540"/>
    <w:rsid w:val="00F45CB2"/>
    <w:rsid w:val="00F46340"/>
    <w:rsid w:val="00F51DC1"/>
    <w:rsid w:val="00F534E5"/>
    <w:rsid w:val="00F5429C"/>
    <w:rsid w:val="00F54B48"/>
    <w:rsid w:val="00F55305"/>
    <w:rsid w:val="00F5602E"/>
    <w:rsid w:val="00F57976"/>
    <w:rsid w:val="00F57A45"/>
    <w:rsid w:val="00F57BDE"/>
    <w:rsid w:val="00F61148"/>
    <w:rsid w:val="00F6158A"/>
    <w:rsid w:val="00F61997"/>
    <w:rsid w:val="00F6279E"/>
    <w:rsid w:val="00F627D0"/>
    <w:rsid w:val="00F647BA"/>
    <w:rsid w:val="00F658C1"/>
    <w:rsid w:val="00F658F2"/>
    <w:rsid w:val="00F66856"/>
    <w:rsid w:val="00F66CD9"/>
    <w:rsid w:val="00F66FFE"/>
    <w:rsid w:val="00F679AE"/>
    <w:rsid w:val="00F7025D"/>
    <w:rsid w:val="00F7157F"/>
    <w:rsid w:val="00F73122"/>
    <w:rsid w:val="00F735ED"/>
    <w:rsid w:val="00F74024"/>
    <w:rsid w:val="00F76A77"/>
    <w:rsid w:val="00F80440"/>
    <w:rsid w:val="00F82450"/>
    <w:rsid w:val="00F851B9"/>
    <w:rsid w:val="00F85E31"/>
    <w:rsid w:val="00F8637B"/>
    <w:rsid w:val="00F86939"/>
    <w:rsid w:val="00F907CB"/>
    <w:rsid w:val="00F92147"/>
    <w:rsid w:val="00F92721"/>
    <w:rsid w:val="00F931A7"/>
    <w:rsid w:val="00F9356B"/>
    <w:rsid w:val="00F93B01"/>
    <w:rsid w:val="00F93E6F"/>
    <w:rsid w:val="00F942C2"/>
    <w:rsid w:val="00F94A02"/>
    <w:rsid w:val="00F959A8"/>
    <w:rsid w:val="00FA0595"/>
    <w:rsid w:val="00FA1FC0"/>
    <w:rsid w:val="00FA3523"/>
    <w:rsid w:val="00FA437D"/>
    <w:rsid w:val="00FA4BB2"/>
    <w:rsid w:val="00FA5014"/>
    <w:rsid w:val="00FA5091"/>
    <w:rsid w:val="00FA7F0D"/>
    <w:rsid w:val="00FB01BE"/>
    <w:rsid w:val="00FB02C5"/>
    <w:rsid w:val="00FB1436"/>
    <w:rsid w:val="00FB155D"/>
    <w:rsid w:val="00FB1957"/>
    <w:rsid w:val="00FB3BA5"/>
    <w:rsid w:val="00FB3E32"/>
    <w:rsid w:val="00FB4797"/>
    <w:rsid w:val="00FB50FA"/>
    <w:rsid w:val="00FB73B1"/>
    <w:rsid w:val="00FC0FC9"/>
    <w:rsid w:val="00FC1760"/>
    <w:rsid w:val="00FC4C77"/>
    <w:rsid w:val="00FC4E97"/>
    <w:rsid w:val="00FC4FA0"/>
    <w:rsid w:val="00FC5461"/>
    <w:rsid w:val="00FC56E6"/>
    <w:rsid w:val="00FC5963"/>
    <w:rsid w:val="00FD0B3D"/>
    <w:rsid w:val="00FD1C16"/>
    <w:rsid w:val="00FD24D2"/>
    <w:rsid w:val="00FD2C15"/>
    <w:rsid w:val="00FD393A"/>
    <w:rsid w:val="00FD3E11"/>
    <w:rsid w:val="00FD3ECC"/>
    <w:rsid w:val="00FD49AD"/>
    <w:rsid w:val="00FD55AA"/>
    <w:rsid w:val="00FD5A4A"/>
    <w:rsid w:val="00FD5C7A"/>
    <w:rsid w:val="00FD62AF"/>
    <w:rsid w:val="00FD62B9"/>
    <w:rsid w:val="00FD716D"/>
    <w:rsid w:val="00FE0887"/>
    <w:rsid w:val="00FE0F3F"/>
    <w:rsid w:val="00FE1447"/>
    <w:rsid w:val="00FE15F0"/>
    <w:rsid w:val="00FE399E"/>
    <w:rsid w:val="00FE6388"/>
    <w:rsid w:val="00FE6629"/>
    <w:rsid w:val="00FE7795"/>
    <w:rsid w:val="00FE7903"/>
    <w:rsid w:val="00FE7B89"/>
    <w:rsid w:val="00FF170B"/>
    <w:rsid w:val="00FF3E46"/>
    <w:rsid w:val="00FF3E98"/>
    <w:rsid w:val="00FF6003"/>
    <w:rsid w:val="00FF6128"/>
    <w:rsid w:val="1DD49F14"/>
    <w:rsid w:val="44E1C633"/>
    <w:rsid w:val="4915A7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BD282A"/>
  <w15:docId w15:val="{F57FA394-29E7-478F-A22D-F1EBFBD0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ind w:left="431" w:hanging="4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E35"/>
    <w:pPr>
      <w:ind w:left="0" w:firstLine="0"/>
    </w:pPr>
    <w:rPr>
      <w:rFonts w:ascii="Times New Roman" w:hAnsi="Times New Roman" w:cs="Times New Roman"/>
      <w:sz w:val="24"/>
    </w:rPr>
  </w:style>
  <w:style w:type="paragraph" w:styleId="Heading1">
    <w:name w:val="heading 1"/>
    <w:basedOn w:val="Normal"/>
    <w:next w:val="Normal"/>
    <w:link w:val="Heading1Char"/>
    <w:autoRedefine/>
    <w:uiPriority w:val="9"/>
    <w:qFormat/>
    <w:rsid w:val="00F31B50"/>
    <w:pPr>
      <w:keepNext/>
      <w:keepLines/>
      <w:numPr>
        <w:numId w:val="19"/>
      </w:numPr>
      <w:outlineLvl w:val="0"/>
    </w:pPr>
    <w:rPr>
      <w:rFonts w:eastAsiaTheme="majorEastAsia"/>
      <w:b/>
      <w:color w:val="000000" w:themeColor="text1"/>
      <w:szCs w:val="32"/>
    </w:rPr>
  </w:style>
  <w:style w:type="paragraph" w:styleId="Heading2">
    <w:name w:val="heading 2"/>
    <w:basedOn w:val="Normal"/>
    <w:next w:val="Normal"/>
    <w:link w:val="Heading2Char"/>
    <w:autoRedefine/>
    <w:uiPriority w:val="9"/>
    <w:unhideWhenUsed/>
    <w:qFormat/>
    <w:rsid w:val="000B5A1E"/>
    <w:pPr>
      <w:keepNext/>
      <w:keepLines/>
      <w:numPr>
        <w:ilvl w:val="1"/>
        <w:numId w:val="19"/>
      </w:numPr>
      <w:outlineLvl w:val="1"/>
    </w:pPr>
    <w:rPr>
      <w:b/>
    </w:rPr>
  </w:style>
  <w:style w:type="paragraph" w:styleId="Heading3">
    <w:name w:val="heading 3"/>
    <w:basedOn w:val="Normal"/>
    <w:next w:val="Normal"/>
    <w:link w:val="Heading3Char"/>
    <w:autoRedefine/>
    <w:uiPriority w:val="9"/>
    <w:unhideWhenUsed/>
    <w:qFormat/>
    <w:rsid w:val="0082778B"/>
    <w:pPr>
      <w:keepNext/>
      <w:keepLines/>
      <w:numPr>
        <w:ilvl w:val="2"/>
        <w:numId w:val="19"/>
      </w:numPr>
      <w:spacing w:before="40"/>
      <w:outlineLvl w:val="2"/>
    </w:pPr>
    <w:rPr>
      <w:rFonts w:eastAsiaTheme="majorEastAsia" w:cstheme="majorBidi"/>
      <w:b/>
      <w:szCs w:val="24"/>
    </w:rPr>
  </w:style>
  <w:style w:type="paragraph" w:styleId="Heading4">
    <w:name w:val="heading 4"/>
    <w:basedOn w:val="Heading1"/>
    <w:next w:val="Normal"/>
    <w:link w:val="Heading4Char"/>
    <w:uiPriority w:val="9"/>
    <w:unhideWhenUsed/>
    <w:qFormat/>
    <w:rsid w:val="00DD7035"/>
    <w:pPr>
      <w:numPr>
        <w:ilvl w:val="3"/>
      </w:numPr>
      <w:jc w:val="left"/>
      <w:outlineLvl w:val="3"/>
    </w:pPr>
  </w:style>
  <w:style w:type="paragraph" w:styleId="Heading5">
    <w:name w:val="heading 5"/>
    <w:basedOn w:val="Normal"/>
    <w:next w:val="Normal"/>
    <w:link w:val="Heading5Char"/>
    <w:uiPriority w:val="9"/>
    <w:semiHidden/>
    <w:unhideWhenUsed/>
    <w:qFormat/>
    <w:rsid w:val="008767FF"/>
    <w:pPr>
      <w:keepNext/>
      <w:keepLines/>
      <w:numPr>
        <w:ilvl w:val="4"/>
        <w:numId w:val="19"/>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767FF"/>
    <w:pPr>
      <w:keepNext/>
      <w:keepLines/>
      <w:numPr>
        <w:ilvl w:val="5"/>
        <w:numId w:val="19"/>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767FF"/>
    <w:pPr>
      <w:keepNext/>
      <w:keepLines/>
      <w:numPr>
        <w:ilvl w:val="6"/>
        <w:numId w:val="19"/>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767FF"/>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67FF"/>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B50"/>
    <w:rPr>
      <w:rFonts w:ascii="Times New Roman" w:eastAsiaTheme="majorEastAsia" w:hAnsi="Times New Roman" w:cs="Times New Roman"/>
      <w:b/>
      <w:color w:val="000000" w:themeColor="text1"/>
      <w:sz w:val="24"/>
      <w:szCs w:val="32"/>
    </w:rPr>
  </w:style>
  <w:style w:type="paragraph" w:styleId="TOCHeading">
    <w:name w:val="TOC Heading"/>
    <w:basedOn w:val="Heading1"/>
    <w:next w:val="Normal"/>
    <w:uiPriority w:val="39"/>
    <w:unhideWhenUsed/>
    <w:qFormat/>
    <w:rsid w:val="004656FA"/>
    <w:pPr>
      <w:spacing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FD3ECC"/>
    <w:pPr>
      <w:tabs>
        <w:tab w:val="left" w:pos="426"/>
        <w:tab w:val="right" w:leader="dot" w:pos="8714"/>
      </w:tabs>
      <w:spacing w:after="100"/>
    </w:pPr>
  </w:style>
  <w:style w:type="character" w:styleId="Hyperlink">
    <w:name w:val="Hyperlink"/>
    <w:basedOn w:val="DefaultParagraphFont"/>
    <w:uiPriority w:val="99"/>
    <w:unhideWhenUsed/>
    <w:rsid w:val="004656FA"/>
    <w:rPr>
      <w:color w:val="0563C1" w:themeColor="hyperlink"/>
      <w:u w:val="single"/>
    </w:rPr>
  </w:style>
  <w:style w:type="character" w:customStyle="1" w:styleId="Heading2Char">
    <w:name w:val="Heading 2 Char"/>
    <w:basedOn w:val="DefaultParagraphFont"/>
    <w:link w:val="Heading2"/>
    <w:uiPriority w:val="9"/>
    <w:rsid w:val="000B5A1E"/>
    <w:rPr>
      <w:rFonts w:ascii="Times New Roman" w:hAnsi="Times New Roman" w:cs="Times New Roman"/>
      <w:b/>
      <w:sz w:val="24"/>
    </w:rPr>
  </w:style>
  <w:style w:type="paragraph" w:styleId="TOC2">
    <w:name w:val="toc 2"/>
    <w:basedOn w:val="Normal"/>
    <w:next w:val="Normal"/>
    <w:autoRedefine/>
    <w:uiPriority w:val="39"/>
    <w:unhideWhenUsed/>
    <w:rsid w:val="00F61997"/>
    <w:pPr>
      <w:tabs>
        <w:tab w:val="left" w:pos="880"/>
        <w:tab w:val="right" w:leader="dot" w:pos="8714"/>
      </w:tabs>
      <w:spacing w:after="100"/>
      <w:ind w:left="851"/>
    </w:pPr>
  </w:style>
  <w:style w:type="paragraph" w:styleId="NoSpacing">
    <w:name w:val="No Spacing"/>
    <w:uiPriority w:val="1"/>
    <w:qFormat/>
    <w:rsid w:val="006A250F"/>
    <w:pPr>
      <w:spacing w:line="240" w:lineRule="auto"/>
    </w:pPr>
    <w:rPr>
      <w:rFonts w:ascii="Times New Roman" w:hAnsi="Times New Roman" w:cs="Times New Roman"/>
      <w:sz w:val="24"/>
    </w:rPr>
  </w:style>
  <w:style w:type="table" w:styleId="TableGrid">
    <w:name w:val="Table Grid"/>
    <w:basedOn w:val="TableNormal"/>
    <w:rsid w:val="00D74B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897328"/>
    <w:pPr>
      <w:keepNext/>
      <w:jc w:val="center"/>
    </w:pPr>
    <w:rPr>
      <w:szCs w:val="20"/>
    </w:rPr>
  </w:style>
  <w:style w:type="character" w:customStyle="1" w:styleId="Heading3Char">
    <w:name w:val="Heading 3 Char"/>
    <w:basedOn w:val="DefaultParagraphFont"/>
    <w:link w:val="Heading3"/>
    <w:uiPriority w:val="9"/>
    <w:rsid w:val="0082778B"/>
    <w:rPr>
      <w:rFonts w:ascii="Times New Roman" w:eastAsiaTheme="majorEastAsia" w:hAnsi="Times New Roman" w:cstheme="majorBidi"/>
      <w:b/>
      <w:sz w:val="24"/>
      <w:szCs w:val="24"/>
    </w:rPr>
  </w:style>
  <w:style w:type="paragraph" w:styleId="TableofFigures">
    <w:name w:val="table of figures"/>
    <w:basedOn w:val="Normal"/>
    <w:next w:val="Normal"/>
    <w:uiPriority w:val="99"/>
    <w:unhideWhenUsed/>
    <w:rsid w:val="00775481"/>
  </w:style>
  <w:style w:type="paragraph" w:styleId="TOC3">
    <w:name w:val="toc 3"/>
    <w:basedOn w:val="Normal"/>
    <w:next w:val="Normal"/>
    <w:autoRedefine/>
    <w:uiPriority w:val="39"/>
    <w:unhideWhenUsed/>
    <w:rsid w:val="00FD3ECC"/>
    <w:pPr>
      <w:tabs>
        <w:tab w:val="left" w:pos="1320"/>
        <w:tab w:val="right" w:leader="dot" w:pos="8714"/>
      </w:tabs>
      <w:spacing w:after="100"/>
      <w:ind w:left="1276"/>
    </w:pPr>
  </w:style>
  <w:style w:type="paragraph" w:styleId="ListParagraph">
    <w:name w:val="List Paragraph"/>
    <w:basedOn w:val="Normal"/>
    <w:autoRedefine/>
    <w:uiPriority w:val="34"/>
    <w:qFormat/>
    <w:rsid w:val="00004907"/>
    <w:pPr>
      <w:numPr>
        <w:numId w:val="28"/>
      </w:numPr>
      <w:spacing w:after="120"/>
      <w:ind w:right="43"/>
    </w:pPr>
    <w:rPr>
      <w:b/>
      <w:noProof/>
      <w:color w:val="C00000"/>
      <w:lang w:val="tr-TR"/>
    </w:rPr>
  </w:style>
  <w:style w:type="paragraph" w:styleId="Header">
    <w:name w:val="header"/>
    <w:basedOn w:val="Normal"/>
    <w:link w:val="HeaderChar"/>
    <w:unhideWhenUsed/>
    <w:rsid w:val="001A406D"/>
    <w:pPr>
      <w:tabs>
        <w:tab w:val="center" w:pos="4680"/>
        <w:tab w:val="right" w:pos="9360"/>
      </w:tabs>
      <w:spacing w:line="240" w:lineRule="auto"/>
    </w:pPr>
  </w:style>
  <w:style w:type="character" w:customStyle="1" w:styleId="HeaderChar">
    <w:name w:val="Header Char"/>
    <w:basedOn w:val="DefaultParagraphFont"/>
    <w:link w:val="Header"/>
    <w:rsid w:val="001A406D"/>
    <w:rPr>
      <w:rFonts w:ascii="Times New Roman" w:hAnsi="Times New Roman" w:cs="Times New Roman"/>
      <w:sz w:val="24"/>
    </w:rPr>
  </w:style>
  <w:style w:type="paragraph" w:styleId="Footer">
    <w:name w:val="footer"/>
    <w:basedOn w:val="Normal"/>
    <w:link w:val="FooterChar"/>
    <w:uiPriority w:val="99"/>
    <w:unhideWhenUsed/>
    <w:rsid w:val="001A406D"/>
    <w:pPr>
      <w:tabs>
        <w:tab w:val="center" w:pos="4680"/>
        <w:tab w:val="right" w:pos="9360"/>
      </w:tabs>
      <w:spacing w:line="240" w:lineRule="auto"/>
    </w:pPr>
  </w:style>
  <w:style w:type="character" w:customStyle="1" w:styleId="FooterChar">
    <w:name w:val="Footer Char"/>
    <w:basedOn w:val="DefaultParagraphFont"/>
    <w:link w:val="Footer"/>
    <w:uiPriority w:val="99"/>
    <w:rsid w:val="001A406D"/>
    <w:rPr>
      <w:rFonts w:ascii="Times New Roman" w:hAnsi="Times New Roman" w:cs="Times New Roman"/>
      <w:sz w:val="24"/>
    </w:rPr>
  </w:style>
  <w:style w:type="character" w:styleId="PlaceholderText">
    <w:name w:val="Placeholder Text"/>
    <w:basedOn w:val="DefaultParagraphFont"/>
    <w:uiPriority w:val="99"/>
    <w:semiHidden/>
    <w:rsid w:val="00674B0E"/>
    <w:rPr>
      <w:color w:val="808080"/>
    </w:rPr>
  </w:style>
  <w:style w:type="character" w:customStyle="1" w:styleId="Heading4Char">
    <w:name w:val="Heading 4 Char"/>
    <w:basedOn w:val="DefaultParagraphFont"/>
    <w:link w:val="Heading4"/>
    <w:uiPriority w:val="9"/>
    <w:rsid w:val="00DD7035"/>
    <w:rPr>
      <w:rFonts w:ascii="Times New Roman" w:eastAsiaTheme="majorEastAsia" w:hAnsi="Times New Roman" w:cs="Times New Roman"/>
      <w:b/>
      <w:color w:val="000000" w:themeColor="text1"/>
      <w:sz w:val="24"/>
      <w:szCs w:val="32"/>
    </w:rPr>
  </w:style>
  <w:style w:type="character" w:styleId="CommentReference">
    <w:name w:val="annotation reference"/>
    <w:basedOn w:val="DefaultParagraphFont"/>
    <w:unhideWhenUsed/>
    <w:rsid w:val="004D4849"/>
    <w:rPr>
      <w:sz w:val="16"/>
      <w:szCs w:val="16"/>
    </w:rPr>
  </w:style>
  <w:style w:type="paragraph" w:styleId="CommentText">
    <w:name w:val="annotation text"/>
    <w:basedOn w:val="Normal"/>
    <w:link w:val="CommentTextChar"/>
    <w:unhideWhenUsed/>
    <w:rsid w:val="004D4849"/>
    <w:pPr>
      <w:spacing w:line="240" w:lineRule="auto"/>
    </w:pPr>
    <w:rPr>
      <w:sz w:val="20"/>
      <w:szCs w:val="20"/>
    </w:rPr>
  </w:style>
  <w:style w:type="character" w:customStyle="1" w:styleId="CommentTextChar">
    <w:name w:val="Comment Text Char"/>
    <w:basedOn w:val="DefaultParagraphFont"/>
    <w:link w:val="CommentText"/>
    <w:rsid w:val="004D4849"/>
    <w:rPr>
      <w:rFonts w:ascii="Times New Roman" w:hAnsi="Times New Roman" w:cs="Times New Roman"/>
      <w:sz w:val="20"/>
      <w:szCs w:val="20"/>
    </w:rPr>
  </w:style>
  <w:style w:type="paragraph" w:styleId="CommentSubject">
    <w:name w:val="annotation subject"/>
    <w:basedOn w:val="CommentText"/>
    <w:next w:val="CommentText"/>
    <w:link w:val="CommentSubjectChar"/>
    <w:unhideWhenUsed/>
    <w:rsid w:val="004D4849"/>
    <w:rPr>
      <w:b/>
      <w:bCs/>
    </w:rPr>
  </w:style>
  <w:style w:type="character" w:customStyle="1" w:styleId="CommentSubjectChar">
    <w:name w:val="Comment Subject Char"/>
    <w:basedOn w:val="CommentTextChar"/>
    <w:link w:val="CommentSubject"/>
    <w:rsid w:val="004D4849"/>
    <w:rPr>
      <w:rFonts w:ascii="Times New Roman" w:hAnsi="Times New Roman" w:cs="Times New Roman"/>
      <w:b/>
      <w:bCs/>
      <w:sz w:val="20"/>
      <w:szCs w:val="20"/>
    </w:rPr>
  </w:style>
  <w:style w:type="paragraph" w:styleId="BalloonText">
    <w:name w:val="Balloon Text"/>
    <w:basedOn w:val="Normal"/>
    <w:link w:val="BalloonTextChar"/>
    <w:semiHidden/>
    <w:unhideWhenUsed/>
    <w:rsid w:val="004D48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D4849"/>
    <w:rPr>
      <w:rFonts w:ascii="Segoe UI" w:hAnsi="Segoe UI" w:cs="Segoe UI"/>
      <w:sz w:val="18"/>
      <w:szCs w:val="18"/>
    </w:rPr>
  </w:style>
  <w:style w:type="paragraph" w:styleId="NormalWeb">
    <w:name w:val="Normal (Web)"/>
    <w:basedOn w:val="Normal"/>
    <w:uiPriority w:val="99"/>
    <w:unhideWhenUsed/>
    <w:rsid w:val="00791DAC"/>
    <w:pPr>
      <w:spacing w:before="100" w:beforeAutospacing="1" w:after="100" w:afterAutospacing="1" w:line="240" w:lineRule="auto"/>
    </w:pPr>
    <w:rPr>
      <w:rFonts w:eastAsia="Times New Roman"/>
      <w:szCs w:val="24"/>
    </w:rPr>
  </w:style>
  <w:style w:type="table" w:customStyle="1" w:styleId="GridTable31">
    <w:name w:val="Grid Table 31"/>
    <w:basedOn w:val="TableNormal"/>
    <w:uiPriority w:val="48"/>
    <w:rsid w:val="003703E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74392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1">
    <w:name w:val="Style1"/>
    <w:basedOn w:val="Heading1"/>
    <w:link w:val="Style1Char"/>
    <w:qFormat/>
    <w:rsid w:val="00740983"/>
    <w:pPr>
      <w:numPr>
        <w:numId w:val="0"/>
      </w:numPr>
    </w:pPr>
  </w:style>
  <w:style w:type="character" w:customStyle="1" w:styleId="Style1Char">
    <w:name w:val="Style1 Char"/>
    <w:basedOn w:val="Heading1Char"/>
    <w:link w:val="Style1"/>
    <w:rsid w:val="00740983"/>
    <w:rPr>
      <w:rFonts w:ascii="Times New Roman" w:eastAsiaTheme="majorEastAsia" w:hAnsi="Times New Roman" w:cs="Times New Roman"/>
      <w:b/>
      <w:color w:val="000000" w:themeColor="text1"/>
      <w:sz w:val="24"/>
      <w:szCs w:val="32"/>
    </w:rPr>
  </w:style>
  <w:style w:type="table" w:styleId="GridTable1Light">
    <w:name w:val="Grid Table 1 Light"/>
    <w:basedOn w:val="TableNormal"/>
    <w:uiPriority w:val="46"/>
    <w:rsid w:val="0057673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D938F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TMLPreformatted">
    <w:name w:val="HTML Preformatted"/>
    <w:basedOn w:val="Normal"/>
    <w:link w:val="HTMLPreformattedChar"/>
    <w:uiPriority w:val="99"/>
    <w:unhideWhenUsed/>
    <w:rsid w:val="00966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67D9"/>
    <w:rPr>
      <w:rFonts w:ascii="Courier New" w:eastAsia="Times New Roman" w:hAnsi="Courier New" w:cs="Courier New"/>
      <w:sz w:val="20"/>
      <w:szCs w:val="20"/>
    </w:rPr>
  </w:style>
  <w:style w:type="character" w:styleId="HTMLCode">
    <w:name w:val="HTML Code"/>
    <w:basedOn w:val="DefaultParagraphFont"/>
    <w:uiPriority w:val="99"/>
    <w:semiHidden/>
    <w:unhideWhenUsed/>
    <w:rsid w:val="009667D9"/>
    <w:rPr>
      <w:rFonts w:ascii="Courier New" w:eastAsia="Times New Roman" w:hAnsi="Courier New" w:cs="Courier New"/>
      <w:sz w:val="20"/>
      <w:szCs w:val="20"/>
    </w:rPr>
  </w:style>
  <w:style w:type="paragraph" w:customStyle="1" w:styleId="Firstparagraph">
    <w:name w:val="First paragraph"/>
    <w:basedOn w:val="Normal"/>
    <w:next w:val="Normal"/>
    <w:link w:val="FirstparagraphChar"/>
    <w:rsid w:val="002560DC"/>
    <w:pPr>
      <w:tabs>
        <w:tab w:val="left" w:pos="4706"/>
      </w:tabs>
      <w:overflowPunct w:val="0"/>
      <w:autoSpaceDE w:val="0"/>
      <w:autoSpaceDN w:val="0"/>
      <w:adjustRightInd w:val="0"/>
      <w:spacing w:line="240" w:lineRule="exact"/>
      <w:textAlignment w:val="baseline"/>
    </w:pPr>
    <w:rPr>
      <w:rFonts w:eastAsia="Times New Roman"/>
      <w:sz w:val="22"/>
      <w:szCs w:val="20"/>
    </w:rPr>
  </w:style>
  <w:style w:type="character" w:customStyle="1" w:styleId="FirstparagraphChar">
    <w:name w:val="First paragraph Char"/>
    <w:link w:val="Firstparagraph"/>
    <w:rsid w:val="002560DC"/>
    <w:rPr>
      <w:rFonts w:ascii="Times New Roman" w:eastAsia="Times New Roman" w:hAnsi="Times New Roman" w:cs="Times New Roman"/>
      <w:szCs w:val="20"/>
    </w:rPr>
  </w:style>
  <w:style w:type="table" w:styleId="LightShading">
    <w:name w:val="Light Shading"/>
    <w:basedOn w:val="TableNormal"/>
    <w:uiPriority w:val="60"/>
    <w:rsid w:val="00E571E0"/>
    <w:pPr>
      <w:spacing w:line="240" w:lineRule="auto"/>
      <w:ind w:left="0" w:firstLine="0"/>
      <w:jc w:val="left"/>
    </w:pPr>
    <w:rPr>
      <w:rFonts w:eastAsia="Batang"/>
      <w:color w:val="000000" w:themeColor="text1" w:themeShade="BF"/>
      <w:lang w:val="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PlainTable2">
    <w:name w:val="Plain Table 2"/>
    <w:basedOn w:val="TableNormal"/>
    <w:uiPriority w:val="42"/>
    <w:rsid w:val="000A438A"/>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s-alignment-element">
    <w:name w:val="ts-alignment-element"/>
    <w:basedOn w:val="DefaultParagraphFont"/>
    <w:rsid w:val="00C50880"/>
  </w:style>
  <w:style w:type="character" w:customStyle="1" w:styleId="ts-alignment-element-highlighted">
    <w:name w:val="ts-alignment-element-highlighted"/>
    <w:basedOn w:val="DefaultParagraphFont"/>
    <w:rsid w:val="00C50880"/>
  </w:style>
  <w:style w:type="character" w:styleId="Emphasis">
    <w:name w:val="Emphasis"/>
    <w:basedOn w:val="DefaultParagraphFont"/>
    <w:uiPriority w:val="20"/>
    <w:qFormat/>
    <w:rsid w:val="0046492B"/>
    <w:rPr>
      <w:i/>
      <w:iCs/>
    </w:rPr>
  </w:style>
  <w:style w:type="paragraph" w:styleId="Revision">
    <w:name w:val="Revision"/>
    <w:hidden/>
    <w:uiPriority w:val="99"/>
    <w:semiHidden/>
    <w:rsid w:val="0031753F"/>
    <w:pPr>
      <w:spacing w:line="240" w:lineRule="auto"/>
      <w:ind w:left="0" w:firstLine="0"/>
      <w:jc w:val="left"/>
    </w:pPr>
    <w:rPr>
      <w:rFonts w:ascii="Times New Roman" w:hAnsi="Times New Roman" w:cs="Times New Roman"/>
      <w:sz w:val="24"/>
    </w:rPr>
  </w:style>
  <w:style w:type="character" w:customStyle="1" w:styleId="Heading5Char">
    <w:name w:val="Heading 5 Char"/>
    <w:basedOn w:val="DefaultParagraphFont"/>
    <w:link w:val="Heading5"/>
    <w:uiPriority w:val="9"/>
    <w:semiHidden/>
    <w:rsid w:val="008767FF"/>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8767FF"/>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8767FF"/>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8767F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67FF"/>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FC56E6"/>
    <w:rPr>
      <w:b/>
      <w:bCs/>
    </w:rPr>
  </w:style>
  <w:style w:type="character" w:styleId="UnresolvedMention">
    <w:name w:val="Unresolved Mention"/>
    <w:basedOn w:val="DefaultParagraphFont"/>
    <w:uiPriority w:val="99"/>
    <w:semiHidden/>
    <w:unhideWhenUsed/>
    <w:rsid w:val="00FC56E6"/>
    <w:rPr>
      <w:color w:val="605E5C"/>
      <w:shd w:val="clear" w:color="auto" w:fill="E1DFDD"/>
    </w:rPr>
  </w:style>
  <w:style w:type="paragraph" w:customStyle="1" w:styleId="Default">
    <w:name w:val="Default"/>
    <w:rsid w:val="00FC56E6"/>
    <w:pPr>
      <w:autoSpaceDE w:val="0"/>
      <w:autoSpaceDN w:val="0"/>
      <w:adjustRightInd w:val="0"/>
      <w:spacing w:line="240" w:lineRule="auto"/>
      <w:ind w:left="0" w:firstLine="0"/>
      <w:jc w:val="left"/>
    </w:pPr>
    <w:rPr>
      <w:rFonts w:ascii="Times New Roman" w:eastAsia="Times New Roman" w:hAnsi="Times New Roman" w:cs="Times New Roman"/>
      <w:color w:val="000000"/>
      <w:sz w:val="24"/>
      <w:szCs w:val="24"/>
    </w:rPr>
  </w:style>
  <w:style w:type="table" w:styleId="PlainTable5">
    <w:name w:val="Plain Table 5"/>
    <w:basedOn w:val="TableNormal"/>
    <w:uiPriority w:val="45"/>
    <w:rsid w:val="00FC56E6"/>
    <w:pPr>
      <w:spacing w:line="240" w:lineRule="auto"/>
      <w:ind w:left="0" w:firstLine="0"/>
      <w:jc w:val="left"/>
    </w:pPr>
    <w:rPr>
      <w:rFonts w:eastAsia="Times New Roman" w:hAnsi="Times New Roman" w:cs="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4">
    <w:name w:val="toc 4"/>
    <w:basedOn w:val="Normal"/>
    <w:next w:val="Normal"/>
    <w:autoRedefine/>
    <w:uiPriority w:val="39"/>
    <w:unhideWhenUsed/>
    <w:rsid w:val="003961DC"/>
    <w:pPr>
      <w:spacing w:after="100"/>
      <w:ind w:left="720"/>
    </w:pPr>
  </w:style>
  <w:style w:type="character" w:styleId="FollowedHyperlink">
    <w:name w:val="FollowedHyperlink"/>
    <w:basedOn w:val="DefaultParagraphFont"/>
    <w:uiPriority w:val="99"/>
    <w:semiHidden/>
    <w:unhideWhenUsed/>
    <w:rsid w:val="00403B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872">
      <w:bodyDiv w:val="1"/>
      <w:marLeft w:val="0"/>
      <w:marRight w:val="0"/>
      <w:marTop w:val="0"/>
      <w:marBottom w:val="0"/>
      <w:divBdr>
        <w:top w:val="none" w:sz="0" w:space="0" w:color="auto"/>
        <w:left w:val="none" w:sz="0" w:space="0" w:color="auto"/>
        <w:bottom w:val="none" w:sz="0" w:space="0" w:color="auto"/>
        <w:right w:val="none" w:sz="0" w:space="0" w:color="auto"/>
      </w:divBdr>
    </w:div>
    <w:div w:id="38747865">
      <w:bodyDiv w:val="1"/>
      <w:marLeft w:val="0"/>
      <w:marRight w:val="0"/>
      <w:marTop w:val="0"/>
      <w:marBottom w:val="0"/>
      <w:divBdr>
        <w:top w:val="none" w:sz="0" w:space="0" w:color="auto"/>
        <w:left w:val="none" w:sz="0" w:space="0" w:color="auto"/>
        <w:bottom w:val="none" w:sz="0" w:space="0" w:color="auto"/>
        <w:right w:val="none" w:sz="0" w:space="0" w:color="auto"/>
      </w:divBdr>
    </w:div>
    <w:div w:id="47188423">
      <w:bodyDiv w:val="1"/>
      <w:marLeft w:val="0"/>
      <w:marRight w:val="0"/>
      <w:marTop w:val="0"/>
      <w:marBottom w:val="0"/>
      <w:divBdr>
        <w:top w:val="none" w:sz="0" w:space="0" w:color="auto"/>
        <w:left w:val="none" w:sz="0" w:space="0" w:color="auto"/>
        <w:bottom w:val="none" w:sz="0" w:space="0" w:color="auto"/>
        <w:right w:val="none" w:sz="0" w:space="0" w:color="auto"/>
      </w:divBdr>
    </w:div>
    <w:div w:id="56898111">
      <w:bodyDiv w:val="1"/>
      <w:marLeft w:val="0"/>
      <w:marRight w:val="0"/>
      <w:marTop w:val="0"/>
      <w:marBottom w:val="0"/>
      <w:divBdr>
        <w:top w:val="none" w:sz="0" w:space="0" w:color="auto"/>
        <w:left w:val="none" w:sz="0" w:space="0" w:color="auto"/>
        <w:bottom w:val="none" w:sz="0" w:space="0" w:color="auto"/>
        <w:right w:val="none" w:sz="0" w:space="0" w:color="auto"/>
      </w:divBdr>
    </w:div>
    <w:div w:id="66223488">
      <w:bodyDiv w:val="1"/>
      <w:marLeft w:val="0"/>
      <w:marRight w:val="0"/>
      <w:marTop w:val="0"/>
      <w:marBottom w:val="0"/>
      <w:divBdr>
        <w:top w:val="none" w:sz="0" w:space="0" w:color="auto"/>
        <w:left w:val="none" w:sz="0" w:space="0" w:color="auto"/>
        <w:bottom w:val="none" w:sz="0" w:space="0" w:color="auto"/>
        <w:right w:val="none" w:sz="0" w:space="0" w:color="auto"/>
      </w:divBdr>
    </w:div>
    <w:div w:id="118038097">
      <w:bodyDiv w:val="1"/>
      <w:marLeft w:val="0"/>
      <w:marRight w:val="0"/>
      <w:marTop w:val="0"/>
      <w:marBottom w:val="0"/>
      <w:divBdr>
        <w:top w:val="none" w:sz="0" w:space="0" w:color="auto"/>
        <w:left w:val="none" w:sz="0" w:space="0" w:color="auto"/>
        <w:bottom w:val="none" w:sz="0" w:space="0" w:color="auto"/>
        <w:right w:val="none" w:sz="0" w:space="0" w:color="auto"/>
      </w:divBdr>
    </w:div>
    <w:div w:id="151262626">
      <w:bodyDiv w:val="1"/>
      <w:marLeft w:val="0"/>
      <w:marRight w:val="0"/>
      <w:marTop w:val="0"/>
      <w:marBottom w:val="0"/>
      <w:divBdr>
        <w:top w:val="none" w:sz="0" w:space="0" w:color="auto"/>
        <w:left w:val="none" w:sz="0" w:space="0" w:color="auto"/>
        <w:bottom w:val="none" w:sz="0" w:space="0" w:color="auto"/>
        <w:right w:val="none" w:sz="0" w:space="0" w:color="auto"/>
      </w:divBdr>
    </w:div>
    <w:div w:id="153230626">
      <w:bodyDiv w:val="1"/>
      <w:marLeft w:val="0"/>
      <w:marRight w:val="0"/>
      <w:marTop w:val="0"/>
      <w:marBottom w:val="0"/>
      <w:divBdr>
        <w:top w:val="none" w:sz="0" w:space="0" w:color="auto"/>
        <w:left w:val="none" w:sz="0" w:space="0" w:color="auto"/>
        <w:bottom w:val="none" w:sz="0" w:space="0" w:color="auto"/>
        <w:right w:val="none" w:sz="0" w:space="0" w:color="auto"/>
      </w:divBdr>
    </w:div>
    <w:div w:id="168377463">
      <w:bodyDiv w:val="1"/>
      <w:marLeft w:val="0"/>
      <w:marRight w:val="0"/>
      <w:marTop w:val="0"/>
      <w:marBottom w:val="0"/>
      <w:divBdr>
        <w:top w:val="none" w:sz="0" w:space="0" w:color="auto"/>
        <w:left w:val="none" w:sz="0" w:space="0" w:color="auto"/>
        <w:bottom w:val="none" w:sz="0" w:space="0" w:color="auto"/>
        <w:right w:val="none" w:sz="0" w:space="0" w:color="auto"/>
      </w:divBdr>
    </w:div>
    <w:div w:id="171843242">
      <w:bodyDiv w:val="1"/>
      <w:marLeft w:val="0"/>
      <w:marRight w:val="0"/>
      <w:marTop w:val="0"/>
      <w:marBottom w:val="0"/>
      <w:divBdr>
        <w:top w:val="none" w:sz="0" w:space="0" w:color="auto"/>
        <w:left w:val="none" w:sz="0" w:space="0" w:color="auto"/>
        <w:bottom w:val="none" w:sz="0" w:space="0" w:color="auto"/>
        <w:right w:val="none" w:sz="0" w:space="0" w:color="auto"/>
      </w:divBdr>
    </w:div>
    <w:div w:id="193884638">
      <w:bodyDiv w:val="1"/>
      <w:marLeft w:val="0"/>
      <w:marRight w:val="0"/>
      <w:marTop w:val="0"/>
      <w:marBottom w:val="0"/>
      <w:divBdr>
        <w:top w:val="none" w:sz="0" w:space="0" w:color="auto"/>
        <w:left w:val="none" w:sz="0" w:space="0" w:color="auto"/>
        <w:bottom w:val="none" w:sz="0" w:space="0" w:color="auto"/>
        <w:right w:val="none" w:sz="0" w:space="0" w:color="auto"/>
      </w:divBdr>
    </w:div>
    <w:div w:id="257523466">
      <w:bodyDiv w:val="1"/>
      <w:marLeft w:val="0"/>
      <w:marRight w:val="0"/>
      <w:marTop w:val="0"/>
      <w:marBottom w:val="0"/>
      <w:divBdr>
        <w:top w:val="none" w:sz="0" w:space="0" w:color="auto"/>
        <w:left w:val="none" w:sz="0" w:space="0" w:color="auto"/>
        <w:bottom w:val="none" w:sz="0" w:space="0" w:color="auto"/>
        <w:right w:val="none" w:sz="0" w:space="0" w:color="auto"/>
      </w:divBdr>
    </w:div>
    <w:div w:id="284427726">
      <w:bodyDiv w:val="1"/>
      <w:marLeft w:val="0"/>
      <w:marRight w:val="0"/>
      <w:marTop w:val="0"/>
      <w:marBottom w:val="0"/>
      <w:divBdr>
        <w:top w:val="none" w:sz="0" w:space="0" w:color="auto"/>
        <w:left w:val="none" w:sz="0" w:space="0" w:color="auto"/>
        <w:bottom w:val="none" w:sz="0" w:space="0" w:color="auto"/>
        <w:right w:val="none" w:sz="0" w:space="0" w:color="auto"/>
      </w:divBdr>
    </w:div>
    <w:div w:id="288779426">
      <w:bodyDiv w:val="1"/>
      <w:marLeft w:val="0"/>
      <w:marRight w:val="0"/>
      <w:marTop w:val="0"/>
      <w:marBottom w:val="0"/>
      <w:divBdr>
        <w:top w:val="none" w:sz="0" w:space="0" w:color="auto"/>
        <w:left w:val="none" w:sz="0" w:space="0" w:color="auto"/>
        <w:bottom w:val="none" w:sz="0" w:space="0" w:color="auto"/>
        <w:right w:val="none" w:sz="0" w:space="0" w:color="auto"/>
      </w:divBdr>
    </w:div>
    <w:div w:id="309095272">
      <w:bodyDiv w:val="1"/>
      <w:marLeft w:val="0"/>
      <w:marRight w:val="0"/>
      <w:marTop w:val="0"/>
      <w:marBottom w:val="0"/>
      <w:divBdr>
        <w:top w:val="none" w:sz="0" w:space="0" w:color="auto"/>
        <w:left w:val="none" w:sz="0" w:space="0" w:color="auto"/>
        <w:bottom w:val="none" w:sz="0" w:space="0" w:color="auto"/>
        <w:right w:val="none" w:sz="0" w:space="0" w:color="auto"/>
      </w:divBdr>
    </w:div>
    <w:div w:id="314799504">
      <w:bodyDiv w:val="1"/>
      <w:marLeft w:val="0"/>
      <w:marRight w:val="0"/>
      <w:marTop w:val="0"/>
      <w:marBottom w:val="0"/>
      <w:divBdr>
        <w:top w:val="none" w:sz="0" w:space="0" w:color="auto"/>
        <w:left w:val="none" w:sz="0" w:space="0" w:color="auto"/>
        <w:bottom w:val="none" w:sz="0" w:space="0" w:color="auto"/>
        <w:right w:val="none" w:sz="0" w:space="0" w:color="auto"/>
      </w:divBdr>
    </w:div>
    <w:div w:id="329600607">
      <w:bodyDiv w:val="1"/>
      <w:marLeft w:val="0"/>
      <w:marRight w:val="0"/>
      <w:marTop w:val="0"/>
      <w:marBottom w:val="0"/>
      <w:divBdr>
        <w:top w:val="none" w:sz="0" w:space="0" w:color="auto"/>
        <w:left w:val="none" w:sz="0" w:space="0" w:color="auto"/>
        <w:bottom w:val="none" w:sz="0" w:space="0" w:color="auto"/>
        <w:right w:val="none" w:sz="0" w:space="0" w:color="auto"/>
      </w:divBdr>
    </w:div>
    <w:div w:id="367877544">
      <w:bodyDiv w:val="1"/>
      <w:marLeft w:val="0"/>
      <w:marRight w:val="0"/>
      <w:marTop w:val="0"/>
      <w:marBottom w:val="0"/>
      <w:divBdr>
        <w:top w:val="none" w:sz="0" w:space="0" w:color="auto"/>
        <w:left w:val="none" w:sz="0" w:space="0" w:color="auto"/>
        <w:bottom w:val="none" w:sz="0" w:space="0" w:color="auto"/>
        <w:right w:val="none" w:sz="0" w:space="0" w:color="auto"/>
      </w:divBdr>
    </w:div>
    <w:div w:id="369301042">
      <w:bodyDiv w:val="1"/>
      <w:marLeft w:val="0"/>
      <w:marRight w:val="0"/>
      <w:marTop w:val="0"/>
      <w:marBottom w:val="0"/>
      <w:divBdr>
        <w:top w:val="none" w:sz="0" w:space="0" w:color="auto"/>
        <w:left w:val="none" w:sz="0" w:space="0" w:color="auto"/>
        <w:bottom w:val="none" w:sz="0" w:space="0" w:color="auto"/>
        <w:right w:val="none" w:sz="0" w:space="0" w:color="auto"/>
      </w:divBdr>
    </w:div>
    <w:div w:id="378013909">
      <w:bodyDiv w:val="1"/>
      <w:marLeft w:val="0"/>
      <w:marRight w:val="0"/>
      <w:marTop w:val="0"/>
      <w:marBottom w:val="0"/>
      <w:divBdr>
        <w:top w:val="none" w:sz="0" w:space="0" w:color="auto"/>
        <w:left w:val="none" w:sz="0" w:space="0" w:color="auto"/>
        <w:bottom w:val="none" w:sz="0" w:space="0" w:color="auto"/>
        <w:right w:val="none" w:sz="0" w:space="0" w:color="auto"/>
      </w:divBdr>
    </w:div>
    <w:div w:id="401411580">
      <w:bodyDiv w:val="1"/>
      <w:marLeft w:val="0"/>
      <w:marRight w:val="0"/>
      <w:marTop w:val="0"/>
      <w:marBottom w:val="0"/>
      <w:divBdr>
        <w:top w:val="none" w:sz="0" w:space="0" w:color="auto"/>
        <w:left w:val="none" w:sz="0" w:space="0" w:color="auto"/>
        <w:bottom w:val="none" w:sz="0" w:space="0" w:color="auto"/>
        <w:right w:val="none" w:sz="0" w:space="0" w:color="auto"/>
      </w:divBdr>
    </w:div>
    <w:div w:id="474957218">
      <w:bodyDiv w:val="1"/>
      <w:marLeft w:val="0"/>
      <w:marRight w:val="0"/>
      <w:marTop w:val="0"/>
      <w:marBottom w:val="0"/>
      <w:divBdr>
        <w:top w:val="none" w:sz="0" w:space="0" w:color="auto"/>
        <w:left w:val="none" w:sz="0" w:space="0" w:color="auto"/>
        <w:bottom w:val="none" w:sz="0" w:space="0" w:color="auto"/>
        <w:right w:val="none" w:sz="0" w:space="0" w:color="auto"/>
      </w:divBdr>
    </w:div>
    <w:div w:id="482045217">
      <w:bodyDiv w:val="1"/>
      <w:marLeft w:val="0"/>
      <w:marRight w:val="0"/>
      <w:marTop w:val="0"/>
      <w:marBottom w:val="0"/>
      <w:divBdr>
        <w:top w:val="none" w:sz="0" w:space="0" w:color="auto"/>
        <w:left w:val="none" w:sz="0" w:space="0" w:color="auto"/>
        <w:bottom w:val="none" w:sz="0" w:space="0" w:color="auto"/>
        <w:right w:val="none" w:sz="0" w:space="0" w:color="auto"/>
      </w:divBdr>
    </w:div>
    <w:div w:id="483013137">
      <w:bodyDiv w:val="1"/>
      <w:marLeft w:val="0"/>
      <w:marRight w:val="0"/>
      <w:marTop w:val="0"/>
      <w:marBottom w:val="0"/>
      <w:divBdr>
        <w:top w:val="none" w:sz="0" w:space="0" w:color="auto"/>
        <w:left w:val="none" w:sz="0" w:space="0" w:color="auto"/>
        <w:bottom w:val="none" w:sz="0" w:space="0" w:color="auto"/>
        <w:right w:val="none" w:sz="0" w:space="0" w:color="auto"/>
      </w:divBdr>
    </w:div>
    <w:div w:id="547647246">
      <w:bodyDiv w:val="1"/>
      <w:marLeft w:val="0"/>
      <w:marRight w:val="0"/>
      <w:marTop w:val="0"/>
      <w:marBottom w:val="0"/>
      <w:divBdr>
        <w:top w:val="none" w:sz="0" w:space="0" w:color="auto"/>
        <w:left w:val="none" w:sz="0" w:space="0" w:color="auto"/>
        <w:bottom w:val="none" w:sz="0" w:space="0" w:color="auto"/>
        <w:right w:val="none" w:sz="0" w:space="0" w:color="auto"/>
      </w:divBdr>
    </w:div>
    <w:div w:id="552228792">
      <w:bodyDiv w:val="1"/>
      <w:marLeft w:val="0"/>
      <w:marRight w:val="0"/>
      <w:marTop w:val="0"/>
      <w:marBottom w:val="0"/>
      <w:divBdr>
        <w:top w:val="none" w:sz="0" w:space="0" w:color="auto"/>
        <w:left w:val="none" w:sz="0" w:space="0" w:color="auto"/>
        <w:bottom w:val="none" w:sz="0" w:space="0" w:color="auto"/>
        <w:right w:val="none" w:sz="0" w:space="0" w:color="auto"/>
      </w:divBdr>
    </w:div>
    <w:div w:id="606347990">
      <w:bodyDiv w:val="1"/>
      <w:marLeft w:val="0"/>
      <w:marRight w:val="0"/>
      <w:marTop w:val="0"/>
      <w:marBottom w:val="0"/>
      <w:divBdr>
        <w:top w:val="none" w:sz="0" w:space="0" w:color="auto"/>
        <w:left w:val="none" w:sz="0" w:space="0" w:color="auto"/>
        <w:bottom w:val="none" w:sz="0" w:space="0" w:color="auto"/>
        <w:right w:val="none" w:sz="0" w:space="0" w:color="auto"/>
      </w:divBdr>
    </w:div>
    <w:div w:id="609361061">
      <w:bodyDiv w:val="1"/>
      <w:marLeft w:val="0"/>
      <w:marRight w:val="0"/>
      <w:marTop w:val="0"/>
      <w:marBottom w:val="0"/>
      <w:divBdr>
        <w:top w:val="none" w:sz="0" w:space="0" w:color="auto"/>
        <w:left w:val="none" w:sz="0" w:space="0" w:color="auto"/>
        <w:bottom w:val="none" w:sz="0" w:space="0" w:color="auto"/>
        <w:right w:val="none" w:sz="0" w:space="0" w:color="auto"/>
      </w:divBdr>
    </w:div>
    <w:div w:id="610819629">
      <w:bodyDiv w:val="1"/>
      <w:marLeft w:val="0"/>
      <w:marRight w:val="0"/>
      <w:marTop w:val="0"/>
      <w:marBottom w:val="0"/>
      <w:divBdr>
        <w:top w:val="none" w:sz="0" w:space="0" w:color="auto"/>
        <w:left w:val="none" w:sz="0" w:space="0" w:color="auto"/>
        <w:bottom w:val="none" w:sz="0" w:space="0" w:color="auto"/>
        <w:right w:val="none" w:sz="0" w:space="0" w:color="auto"/>
      </w:divBdr>
    </w:div>
    <w:div w:id="613363151">
      <w:bodyDiv w:val="1"/>
      <w:marLeft w:val="0"/>
      <w:marRight w:val="0"/>
      <w:marTop w:val="0"/>
      <w:marBottom w:val="0"/>
      <w:divBdr>
        <w:top w:val="none" w:sz="0" w:space="0" w:color="auto"/>
        <w:left w:val="none" w:sz="0" w:space="0" w:color="auto"/>
        <w:bottom w:val="none" w:sz="0" w:space="0" w:color="auto"/>
        <w:right w:val="none" w:sz="0" w:space="0" w:color="auto"/>
      </w:divBdr>
    </w:div>
    <w:div w:id="618537490">
      <w:bodyDiv w:val="1"/>
      <w:marLeft w:val="0"/>
      <w:marRight w:val="0"/>
      <w:marTop w:val="0"/>
      <w:marBottom w:val="0"/>
      <w:divBdr>
        <w:top w:val="none" w:sz="0" w:space="0" w:color="auto"/>
        <w:left w:val="none" w:sz="0" w:space="0" w:color="auto"/>
        <w:bottom w:val="none" w:sz="0" w:space="0" w:color="auto"/>
        <w:right w:val="none" w:sz="0" w:space="0" w:color="auto"/>
      </w:divBdr>
    </w:div>
    <w:div w:id="650182797">
      <w:bodyDiv w:val="1"/>
      <w:marLeft w:val="0"/>
      <w:marRight w:val="0"/>
      <w:marTop w:val="0"/>
      <w:marBottom w:val="0"/>
      <w:divBdr>
        <w:top w:val="none" w:sz="0" w:space="0" w:color="auto"/>
        <w:left w:val="none" w:sz="0" w:space="0" w:color="auto"/>
        <w:bottom w:val="none" w:sz="0" w:space="0" w:color="auto"/>
        <w:right w:val="none" w:sz="0" w:space="0" w:color="auto"/>
      </w:divBdr>
    </w:div>
    <w:div w:id="688871197">
      <w:bodyDiv w:val="1"/>
      <w:marLeft w:val="0"/>
      <w:marRight w:val="0"/>
      <w:marTop w:val="0"/>
      <w:marBottom w:val="0"/>
      <w:divBdr>
        <w:top w:val="none" w:sz="0" w:space="0" w:color="auto"/>
        <w:left w:val="none" w:sz="0" w:space="0" w:color="auto"/>
        <w:bottom w:val="none" w:sz="0" w:space="0" w:color="auto"/>
        <w:right w:val="none" w:sz="0" w:space="0" w:color="auto"/>
      </w:divBdr>
    </w:div>
    <w:div w:id="699085650">
      <w:bodyDiv w:val="1"/>
      <w:marLeft w:val="0"/>
      <w:marRight w:val="0"/>
      <w:marTop w:val="0"/>
      <w:marBottom w:val="0"/>
      <w:divBdr>
        <w:top w:val="none" w:sz="0" w:space="0" w:color="auto"/>
        <w:left w:val="none" w:sz="0" w:space="0" w:color="auto"/>
        <w:bottom w:val="none" w:sz="0" w:space="0" w:color="auto"/>
        <w:right w:val="none" w:sz="0" w:space="0" w:color="auto"/>
      </w:divBdr>
    </w:div>
    <w:div w:id="713117176">
      <w:bodyDiv w:val="1"/>
      <w:marLeft w:val="0"/>
      <w:marRight w:val="0"/>
      <w:marTop w:val="0"/>
      <w:marBottom w:val="0"/>
      <w:divBdr>
        <w:top w:val="none" w:sz="0" w:space="0" w:color="auto"/>
        <w:left w:val="none" w:sz="0" w:space="0" w:color="auto"/>
        <w:bottom w:val="none" w:sz="0" w:space="0" w:color="auto"/>
        <w:right w:val="none" w:sz="0" w:space="0" w:color="auto"/>
      </w:divBdr>
    </w:div>
    <w:div w:id="717095508">
      <w:bodyDiv w:val="1"/>
      <w:marLeft w:val="0"/>
      <w:marRight w:val="0"/>
      <w:marTop w:val="0"/>
      <w:marBottom w:val="0"/>
      <w:divBdr>
        <w:top w:val="none" w:sz="0" w:space="0" w:color="auto"/>
        <w:left w:val="none" w:sz="0" w:space="0" w:color="auto"/>
        <w:bottom w:val="none" w:sz="0" w:space="0" w:color="auto"/>
        <w:right w:val="none" w:sz="0" w:space="0" w:color="auto"/>
      </w:divBdr>
    </w:div>
    <w:div w:id="775907323">
      <w:bodyDiv w:val="1"/>
      <w:marLeft w:val="0"/>
      <w:marRight w:val="0"/>
      <w:marTop w:val="0"/>
      <w:marBottom w:val="0"/>
      <w:divBdr>
        <w:top w:val="none" w:sz="0" w:space="0" w:color="auto"/>
        <w:left w:val="none" w:sz="0" w:space="0" w:color="auto"/>
        <w:bottom w:val="none" w:sz="0" w:space="0" w:color="auto"/>
        <w:right w:val="none" w:sz="0" w:space="0" w:color="auto"/>
      </w:divBdr>
    </w:div>
    <w:div w:id="787238530">
      <w:bodyDiv w:val="1"/>
      <w:marLeft w:val="0"/>
      <w:marRight w:val="0"/>
      <w:marTop w:val="0"/>
      <w:marBottom w:val="0"/>
      <w:divBdr>
        <w:top w:val="none" w:sz="0" w:space="0" w:color="auto"/>
        <w:left w:val="none" w:sz="0" w:space="0" w:color="auto"/>
        <w:bottom w:val="none" w:sz="0" w:space="0" w:color="auto"/>
        <w:right w:val="none" w:sz="0" w:space="0" w:color="auto"/>
      </w:divBdr>
    </w:div>
    <w:div w:id="792020343">
      <w:bodyDiv w:val="1"/>
      <w:marLeft w:val="0"/>
      <w:marRight w:val="0"/>
      <w:marTop w:val="0"/>
      <w:marBottom w:val="0"/>
      <w:divBdr>
        <w:top w:val="none" w:sz="0" w:space="0" w:color="auto"/>
        <w:left w:val="none" w:sz="0" w:space="0" w:color="auto"/>
        <w:bottom w:val="none" w:sz="0" w:space="0" w:color="auto"/>
        <w:right w:val="none" w:sz="0" w:space="0" w:color="auto"/>
      </w:divBdr>
    </w:div>
    <w:div w:id="828133586">
      <w:bodyDiv w:val="1"/>
      <w:marLeft w:val="0"/>
      <w:marRight w:val="0"/>
      <w:marTop w:val="0"/>
      <w:marBottom w:val="0"/>
      <w:divBdr>
        <w:top w:val="none" w:sz="0" w:space="0" w:color="auto"/>
        <w:left w:val="none" w:sz="0" w:space="0" w:color="auto"/>
        <w:bottom w:val="none" w:sz="0" w:space="0" w:color="auto"/>
        <w:right w:val="none" w:sz="0" w:space="0" w:color="auto"/>
      </w:divBdr>
    </w:div>
    <w:div w:id="834803626">
      <w:bodyDiv w:val="1"/>
      <w:marLeft w:val="0"/>
      <w:marRight w:val="0"/>
      <w:marTop w:val="0"/>
      <w:marBottom w:val="0"/>
      <w:divBdr>
        <w:top w:val="none" w:sz="0" w:space="0" w:color="auto"/>
        <w:left w:val="none" w:sz="0" w:space="0" w:color="auto"/>
        <w:bottom w:val="none" w:sz="0" w:space="0" w:color="auto"/>
        <w:right w:val="none" w:sz="0" w:space="0" w:color="auto"/>
      </w:divBdr>
    </w:div>
    <w:div w:id="860972762">
      <w:bodyDiv w:val="1"/>
      <w:marLeft w:val="0"/>
      <w:marRight w:val="0"/>
      <w:marTop w:val="0"/>
      <w:marBottom w:val="0"/>
      <w:divBdr>
        <w:top w:val="none" w:sz="0" w:space="0" w:color="auto"/>
        <w:left w:val="none" w:sz="0" w:space="0" w:color="auto"/>
        <w:bottom w:val="none" w:sz="0" w:space="0" w:color="auto"/>
        <w:right w:val="none" w:sz="0" w:space="0" w:color="auto"/>
      </w:divBdr>
    </w:div>
    <w:div w:id="875310460">
      <w:bodyDiv w:val="1"/>
      <w:marLeft w:val="0"/>
      <w:marRight w:val="0"/>
      <w:marTop w:val="0"/>
      <w:marBottom w:val="0"/>
      <w:divBdr>
        <w:top w:val="none" w:sz="0" w:space="0" w:color="auto"/>
        <w:left w:val="none" w:sz="0" w:space="0" w:color="auto"/>
        <w:bottom w:val="none" w:sz="0" w:space="0" w:color="auto"/>
        <w:right w:val="none" w:sz="0" w:space="0" w:color="auto"/>
      </w:divBdr>
    </w:div>
    <w:div w:id="876937743">
      <w:bodyDiv w:val="1"/>
      <w:marLeft w:val="0"/>
      <w:marRight w:val="0"/>
      <w:marTop w:val="0"/>
      <w:marBottom w:val="0"/>
      <w:divBdr>
        <w:top w:val="none" w:sz="0" w:space="0" w:color="auto"/>
        <w:left w:val="none" w:sz="0" w:space="0" w:color="auto"/>
        <w:bottom w:val="none" w:sz="0" w:space="0" w:color="auto"/>
        <w:right w:val="none" w:sz="0" w:space="0" w:color="auto"/>
      </w:divBdr>
    </w:div>
    <w:div w:id="926037774">
      <w:bodyDiv w:val="1"/>
      <w:marLeft w:val="0"/>
      <w:marRight w:val="0"/>
      <w:marTop w:val="0"/>
      <w:marBottom w:val="0"/>
      <w:divBdr>
        <w:top w:val="none" w:sz="0" w:space="0" w:color="auto"/>
        <w:left w:val="none" w:sz="0" w:space="0" w:color="auto"/>
        <w:bottom w:val="none" w:sz="0" w:space="0" w:color="auto"/>
        <w:right w:val="none" w:sz="0" w:space="0" w:color="auto"/>
      </w:divBdr>
    </w:div>
    <w:div w:id="936714414">
      <w:bodyDiv w:val="1"/>
      <w:marLeft w:val="0"/>
      <w:marRight w:val="0"/>
      <w:marTop w:val="0"/>
      <w:marBottom w:val="0"/>
      <w:divBdr>
        <w:top w:val="none" w:sz="0" w:space="0" w:color="auto"/>
        <w:left w:val="none" w:sz="0" w:space="0" w:color="auto"/>
        <w:bottom w:val="none" w:sz="0" w:space="0" w:color="auto"/>
        <w:right w:val="none" w:sz="0" w:space="0" w:color="auto"/>
      </w:divBdr>
    </w:div>
    <w:div w:id="959264538">
      <w:bodyDiv w:val="1"/>
      <w:marLeft w:val="0"/>
      <w:marRight w:val="0"/>
      <w:marTop w:val="0"/>
      <w:marBottom w:val="0"/>
      <w:divBdr>
        <w:top w:val="none" w:sz="0" w:space="0" w:color="auto"/>
        <w:left w:val="none" w:sz="0" w:space="0" w:color="auto"/>
        <w:bottom w:val="none" w:sz="0" w:space="0" w:color="auto"/>
        <w:right w:val="none" w:sz="0" w:space="0" w:color="auto"/>
      </w:divBdr>
    </w:div>
    <w:div w:id="965085130">
      <w:bodyDiv w:val="1"/>
      <w:marLeft w:val="0"/>
      <w:marRight w:val="0"/>
      <w:marTop w:val="0"/>
      <w:marBottom w:val="0"/>
      <w:divBdr>
        <w:top w:val="none" w:sz="0" w:space="0" w:color="auto"/>
        <w:left w:val="none" w:sz="0" w:space="0" w:color="auto"/>
        <w:bottom w:val="none" w:sz="0" w:space="0" w:color="auto"/>
        <w:right w:val="none" w:sz="0" w:space="0" w:color="auto"/>
      </w:divBdr>
    </w:div>
    <w:div w:id="978848246">
      <w:bodyDiv w:val="1"/>
      <w:marLeft w:val="0"/>
      <w:marRight w:val="0"/>
      <w:marTop w:val="0"/>
      <w:marBottom w:val="0"/>
      <w:divBdr>
        <w:top w:val="none" w:sz="0" w:space="0" w:color="auto"/>
        <w:left w:val="none" w:sz="0" w:space="0" w:color="auto"/>
        <w:bottom w:val="none" w:sz="0" w:space="0" w:color="auto"/>
        <w:right w:val="none" w:sz="0" w:space="0" w:color="auto"/>
      </w:divBdr>
    </w:div>
    <w:div w:id="979506208">
      <w:bodyDiv w:val="1"/>
      <w:marLeft w:val="0"/>
      <w:marRight w:val="0"/>
      <w:marTop w:val="0"/>
      <w:marBottom w:val="0"/>
      <w:divBdr>
        <w:top w:val="none" w:sz="0" w:space="0" w:color="auto"/>
        <w:left w:val="none" w:sz="0" w:space="0" w:color="auto"/>
        <w:bottom w:val="none" w:sz="0" w:space="0" w:color="auto"/>
        <w:right w:val="none" w:sz="0" w:space="0" w:color="auto"/>
      </w:divBdr>
    </w:div>
    <w:div w:id="996611071">
      <w:bodyDiv w:val="1"/>
      <w:marLeft w:val="0"/>
      <w:marRight w:val="0"/>
      <w:marTop w:val="0"/>
      <w:marBottom w:val="0"/>
      <w:divBdr>
        <w:top w:val="none" w:sz="0" w:space="0" w:color="auto"/>
        <w:left w:val="none" w:sz="0" w:space="0" w:color="auto"/>
        <w:bottom w:val="none" w:sz="0" w:space="0" w:color="auto"/>
        <w:right w:val="none" w:sz="0" w:space="0" w:color="auto"/>
      </w:divBdr>
    </w:div>
    <w:div w:id="1023096427">
      <w:bodyDiv w:val="1"/>
      <w:marLeft w:val="0"/>
      <w:marRight w:val="0"/>
      <w:marTop w:val="0"/>
      <w:marBottom w:val="0"/>
      <w:divBdr>
        <w:top w:val="none" w:sz="0" w:space="0" w:color="auto"/>
        <w:left w:val="none" w:sz="0" w:space="0" w:color="auto"/>
        <w:bottom w:val="none" w:sz="0" w:space="0" w:color="auto"/>
        <w:right w:val="none" w:sz="0" w:space="0" w:color="auto"/>
      </w:divBdr>
    </w:div>
    <w:div w:id="1023433165">
      <w:bodyDiv w:val="1"/>
      <w:marLeft w:val="0"/>
      <w:marRight w:val="0"/>
      <w:marTop w:val="0"/>
      <w:marBottom w:val="0"/>
      <w:divBdr>
        <w:top w:val="none" w:sz="0" w:space="0" w:color="auto"/>
        <w:left w:val="none" w:sz="0" w:space="0" w:color="auto"/>
        <w:bottom w:val="none" w:sz="0" w:space="0" w:color="auto"/>
        <w:right w:val="none" w:sz="0" w:space="0" w:color="auto"/>
      </w:divBdr>
    </w:div>
    <w:div w:id="1054046058">
      <w:bodyDiv w:val="1"/>
      <w:marLeft w:val="0"/>
      <w:marRight w:val="0"/>
      <w:marTop w:val="0"/>
      <w:marBottom w:val="0"/>
      <w:divBdr>
        <w:top w:val="none" w:sz="0" w:space="0" w:color="auto"/>
        <w:left w:val="none" w:sz="0" w:space="0" w:color="auto"/>
        <w:bottom w:val="none" w:sz="0" w:space="0" w:color="auto"/>
        <w:right w:val="none" w:sz="0" w:space="0" w:color="auto"/>
      </w:divBdr>
    </w:div>
    <w:div w:id="1080754532">
      <w:bodyDiv w:val="1"/>
      <w:marLeft w:val="0"/>
      <w:marRight w:val="0"/>
      <w:marTop w:val="0"/>
      <w:marBottom w:val="0"/>
      <w:divBdr>
        <w:top w:val="none" w:sz="0" w:space="0" w:color="auto"/>
        <w:left w:val="none" w:sz="0" w:space="0" w:color="auto"/>
        <w:bottom w:val="none" w:sz="0" w:space="0" w:color="auto"/>
        <w:right w:val="none" w:sz="0" w:space="0" w:color="auto"/>
      </w:divBdr>
    </w:div>
    <w:div w:id="1093627703">
      <w:bodyDiv w:val="1"/>
      <w:marLeft w:val="0"/>
      <w:marRight w:val="0"/>
      <w:marTop w:val="0"/>
      <w:marBottom w:val="0"/>
      <w:divBdr>
        <w:top w:val="none" w:sz="0" w:space="0" w:color="auto"/>
        <w:left w:val="none" w:sz="0" w:space="0" w:color="auto"/>
        <w:bottom w:val="none" w:sz="0" w:space="0" w:color="auto"/>
        <w:right w:val="none" w:sz="0" w:space="0" w:color="auto"/>
      </w:divBdr>
    </w:div>
    <w:div w:id="1097602833">
      <w:bodyDiv w:val="1"/>
      <w:marLeft w:val="0"/>
      <w:marRight w:val="0"/>
      <w:marTop w:val="0"/>
      <w:marBottom w:val="0"/>
      <w:divBdr>
        <w:top w:val="none" w:sz="0" w:space="0" w:color="auto"/>
        <w:left w:val="none" w:sz="0" w:space="0" w:color="auto"/>
        <w:bottom w:val="none" w:sz="0" w:space="0" w:color="auto"/>
        <w:right w:val="none" w:sz="0" w:space="0" w:color="auto"/>
      </w:divBdr>
    </w:div>
    <w:div w:id="1129398999">
      <w:bodyDiv w:val="1"/>
      <w:marLeft w:val="0"/>
      <w:marRight w:val="0"/>
      <w:marTop w:val="0"/>
      <w:marBottom w:val="0"/>
      <w:divBdr>
        <w:top w:val="none" w:sz="0" w:space="0" w:color="auto"/>
        <w:left w:val="none" w:sz="0" w:space="0" w:color="auto"/>
        <w:bottom w:val="none" w:sz="0" w:space="0" w:color="auto"/>
        <w:right w:val="none" w:sz="0" w:space="0" w:color="auto"/>
      </w:divBdr>
    </w:div>
    <w:div w:id="1163354528">
      <w:bodyDiv w:val="1"/>
      <w:marLeft w:val="0"/>
      <w:marRight w:val="0"/>
      <w:marTop w:val="0"/>
      <w:marBottom w:val="0"/>
      <w:divBdr>
        <w:top w:val="none" w:sz="0" w:space="0" w:color="auto"/>
        <w:left w:val="none" w:sz="0" w:space="0" w:color="auto"/>
        <w:bottom w:val="none" w:sz="0" w:space="0" w:color="auto"/>
        <w:right w:val="none" w:sz="0" w:space="0" w:color="auto"/>
      </w:divBdr>
    </w:div>
    <w:div w:id="1174102241">
      <w:bodyDiv w:val="1"/>
      <w:marLeft w:val="0"/>
      <w:marRight w:val="0"/>
      <w:marTop w:val="0"/>
      <w:marBottom w:val="0"/>
      <w:divBdr>
        <w:top w:val="none" w:sz="0" w:space="0" w:color="auto"/>
        <w:left w:val="none" w:sz="0" w:space="0" w:color="auto"/>
        <w:bottom w:val="none" w:sz="0" w:space="0" w:color="auto"/>
        <w:right w:val="none" w:sz="0" w:space="0" w:color="auto"/>
      </w:divBdr>
    </w:div>
    <w:div w:id="1181580608">
      <w:bodyDiv w:val="1"/>
      <w:marLeft w:val="0"/>
      <w:marRight w:val="0"/>
      <w:marTop w:val="0"/>
      <w:marBottom w:val="0"/>
      <w:divBdr>
        <w:top w:val="none" w:sz="0" w:space="0" w:color="auto"/>
        <w:left w:val="none" w:sz="0" w:space="0" w:color="auto"/>
        <w:bottom w:val="none" w:sz="0" w:space="0" w:color="auto"/>
        <w:right w:val="none" w:sz="0" w:space="0" w:color="auto"/>
      </w:divBdr>
    </w:div>
    <w:div w:id="1206330786">
      <w:bodyDiv w:val="1"/>
      <w:marLeft w:val="0"/>
      <w:marRight w:val="0"/>
      <w:marTop w:val="0"/>
      <w:marBottom w:val="0"/>
      <w:divBdr>
        <w:top w:val="none" w:sz="0" w:space="0" w:color="auto"/>
        <w:left w:val="none" w:sz="0" w:space="0" w:color="auto"/>
        <w:bottom w:val="none" w:sz="0" w:space="0" w:color="auto"/>
        <w:right w:val="none" w:sz="0" w:space="0" w:color="auto"/>
      </w:divBdr>
    </w:div>
    <w:div w:id="1210728752">
      <w:bodyDiv w:val="1"/>
      <w:marLeft w:val="0"/>
      <w:marRight w:val="0"/>
      <w:marTop w:val="0"/>
      <w:marBottom w:val="0"/>
      <w:divBdr>
        <w:top w:val="none" w:sz="0" w:space="0" w:color="auto"/>
        <w:left w:val="none" w:sz="0" w:space="0" w:color="auto"/>
        <w:bottom w:val="none" w:sz="0" w:space="0" w:color="auto"/>
        <w:right w:val="none" w:sz="0" w:space="0" w:color="auto"/>
      </w:divBdr>
    </w:div>
    <w:div w:id="1215889612">
      <w:bodyDiv w:val="1"/>
      <w:marLeft w:val="0"/>
      <w:marRight w:val="0"/>
      <w:marTop w:val="0"/>
      <w:marBottom w:val="0"/>
      <w:divBdr>
        <w:top w:val="none" w:sz="0" w:space="0" w:color="auto"/>
        <w:left w:val="none" w:sz="0" w:space="0" w:color="auto"/>
        <w:bottom w:val="none" w:sz="0" w:space="0" w:color="auto"/>
        <w:right w:val="none" w:sz="0" w:space="0" w:color="auto"/>
      </w:divBdr>
    </w:div>
    <w:div w:id="1263687690">
      <w:bodyDiv w:val="1"/>
      <w:marLeft w:val="0"/>
      <w:marRight w:val="0"/>
      <w:marTop w:val="0"/>
      <w:marBottom w:val="0"/>
      <w:divBdr>
        <w:top w:val="none" w:sz="0" w:space="0" w:color="auto"/>
        <w:left w:val="none" w:sz="0" w:space="0" w:color="auto"/>
        <w:bottom w:val="none" w:sz="0" w:space="0" w:color="auto"/>
        <w:right w:val="none" w:sz="0" w:space="0" w:color="auto"/>
      </w:divBdr>
    </w:div>
    <w:div w:id="1270820508">
      <w:bodyDiv w:val="1"/>
      <w:marLeft w:val="0"/>
      <w:marRight w:val="0"/>
      <w:marTop w:val="0"/>
      <w:marBottom w:val="0"/>
      <w:divBdr>
        <w:top w:val="none" w:sz="0" w:space="0" w:color="auto"/>
        <w:left w:val="none" w:sz="0" w:space="0" w:color="auto"/>
        <w:bottom w:val="none" w:sz="0" w:space="0" w:color="auto"/>
        <w:right w:val="none" w:sz="0" w:space="0" w:color="auto"/>
      </w:divBdr>
    </w:div>
    <w:div w:id="1295791686">
      <w:bodyDiv w:val="1"/>
      <w:marLeft w:val="0"/>
      <w:marRight w:val="0"/>
      <w:marTop w:val="0"/>
      <w:marBottom w:val="0"/>
      <w:divBdr>
        <w:top w:val="none" w:sz="0" w:space="0" w:color="auto"/>
        <w:left w:val="none" w:sz="0" w:space="0" w:color="auto"/>
        <w:bottom w:val="none" w:sz="0" w:space="0" w:color="auto"/>
        <w:right w:val="none" w:sz="0" w:space="0" w:color="auto"/>
      </w:divBdr>
    </w:div>
    <w:div w:id="1311209170">
      <w:bodyDiv w:val="1"/>
      <w:marLeft w:val="0"/>
      <w:marRight w:val="0"/>
      <w:marTop w:val="0"/>
      <w:marBottom w:val="0"/>
      <w:divBdr>
        <w:top w:val="none" w:sz="0" w:space="0" w:color="auto"/>
        <w:left w:val="none" w:sz="0" w:space="0" w:color="auto"/>
        <w:bottom w:val="none" w:sz="0" w:space="0" w:color="auto"/>
        <w:right w:val="none" w:sz="0" w:space="0" w:color="auto"/>
      </w:divBdr>
    </w:div>
    <w:div w:id="1350183921">
      <w:bodyDiv w:val="1"/>
      <w:marLeft w:val="0"/>
      <w:marRight w:val="0"/>
      <w:marTop w:val="0"/>
      <w:marBottom w:val="0"/>
      <w:divBdr>
        <w:top w:val="none" w:sz="0" w:space="0" w:color="auto"/>
        <w:left w:val="none" w:sz="0" w:space="0" w:color="auto"/>
        <w:bottom w:val="none" w:sz="0" w:space="0" w:color="auto"/>
        <w:right w:val="none" w:sz="0" w:space="0" w:color="auto"/>
      </w:divBdr>
    </w:div>
    <w:div w:id="1352685919">
      <w:bodyDiv w:val="1"/>
      <w:marLeft w:val="0"/>
      <w:marRight w:val="0"/>
      <w:marTop w:val="0"/>
      <w:marBottom w:val="0"/>
      <w:divBdr>
        <w:top w:val="none" w:sz="0" w:space="0" w:color="auto"/>
        <w:left w:val="none" w:sz="0" w:space="0" w:color="auto"/>
        <w:bottom w:val="none" w:sz="0" w:space="0" w:color="auto"/>
        <w:right w:val="none" w:sz="0" w:space="0" w:color="auto"/>
      </w:divBdr>
    </w:div>
    <w:div w:id="1356536034">
      <w:bodyDiv w:val="1"/>
      <w:marLeft w:val="0"/>
      <w:marRight w:val="0"/>
      <w:marTop w:val="0"/>
      <w:marBottom w:val="0"/>
      <w:divBdr>
        <w:top w:val="none" w:sz="0" w:space="0" w:color="auto"/>
        <w:left w:val="none" w:sz="0" w:space="0" w:color="auto"/>
        <w:bottom w:val="none" w:sz="0" w:space="0" w:color="auto"/>
        <w:right w:val="none" w:sz="0" w:space="0" w:color="auto"/>
      </w:divBdr>
    </w:div>
    <w:div w:id="1359311166">
      <w:bodyDiv w:val="1"/>
      <w:marLeft w:val="0"/>
      <w:marRight w:val="0"/>
      <w:marTop w:val="0"/>
      <w:marBottom w:val="0"/>
      <w:divBdr>
        <w:top w:val="none" w:sz="0" w:space="0" w:color="auto"/>
        <w:left w:val="none" w:sz="0" w:space="0" w:color="auto"/>
        <w:bottom w:val="none" w:sz="0" w:space="0" w:color="auto"/>
        <w:right w:val="none" w:sz="0" w:space="0" w:color="auto"/>
      </w:divBdr>
    </w:div>
    <w:div w:id="1365210831">
      <w:bodyDiv w:val="1"/>
      <w:marLeft w:val="0"/>
      <w:marRight w:val="0"/>
      <w:marTop w:val="0"/>
      <w:marBottom w:val="0"/>
      <w:divBdr>
        <w:top w:val="none" w:sz="0" w:space="0" w:color="auto"/>
        <w:left w:val="none" w:sz="0" w:space="0" w:color="auto"/>
        <w:bottom w:val="none" w:sz="0" w:space="0" w:color="auto"/>
        <w:right w:val="none" w:sz="0" w:space="0" w:color="auto"/>
      </w:divBdr>
    </w:div>
    <w:div w:id="1411927930">
      <w:bodyDiv w:val="1"/>
      <w:marLeft w:val="0"/>
      <w:marRight w:val="0"/>
      <w:marTop w:val="0"/>
      <w:marBottom w:val="0"/>
      <w:divBdr>
        <w:top w:val="none" w:sz="0" w:space="0" w:color="auto"/>
        <w:left w:val="none" w:sz="0" w:space="0" w:color="auto"/>
        <w:bottom w:val="none" w:sz="0" w:space="0" w:color="auto"/>
        <w:right w:val="none" w:sz="0" w:space="0" w:color="auto"/>
      </w:divBdr>
    </w:div>
    <w:div w:id="1422606341">
      <w:bodyDiv w:val="1"/>
      <w:marLeft w:val="0"/>
      <w:marRight w:val="0"/>
      <w:marTop w:val="0"/>
      <w:marBottom w:val="0"/>
      <w:divBdr>
        <w:top w:val="none" w:sz="0" w:space="0" w:color="auto"/>
        <w:left w:val="none" w:sz="0" w:space="0" w:color="auto"/>
        <w:bottom w:val="none" w:sz="0" w:space="0" w:color="auto"/>
        <w:right w:val="none" w:sz="0" w:space="0" w:color="auto"/>
      </w:divBdr>
    </w:div>
    <w:div w:id="1427270035">
      <w:bodyDiv w:val="1"/>
      <w:marLeft w:val="0"/>
      <w:marRight w:val="0"/>
      <w:marTop w:val="0"/>
      <w:marBottom w:val="0"/>
      <w:divBdr>
        <w:top w:val="none" w:sz="0" w:space="0" w:color="auto"/>
        <w:left w:val="none" w:sz="0" w:space="0" w:color="auto"/>
        <w:bottom w:val="none" w:sz="0" w:space="0" w:color="auto"/>
        <w:right w:val="none" w:sz="0" w:space="0" w:color="auto"/>
      </w:divBdr>
    </w:div>
    <w:div w:id="1513838959">
      <w:bodyDiv w:val="1"/>
      <w:marLeft w:val="0"/>
      <w:marRight w:val="0"/>
      <w:marTop w:val="0"/>
      <w:marBottom w:val="0"/>
      <w:divBdr>
        <w:top w:val="none" w:sz="0" w:space="0" w:color="auto"/>
        <w:left w:val="none" w:sz="0" w:space="0" w:color="auto"/>
        <w:bottom w:val="none" w:sz="0" w:space="0" w:color="auto"/>
        <w:right w:val="none" w:sz="0" w:space="0" w:color="auto"/>
      </w:divBdr>
    </w:div>
    <w:div w:id="1536119722">
      <w:bodyDiv w:val="1"/>
      <w:marLeft w:val="0"/>
      <w:marRight w:val="0"/>
      <w:marTop w:val="0"/>
      <w:marBottom w:val="0"/>
      <w:divBdr>
        <w:top w:val="none" w:sz="0" w:space="0" w:color="auto"/>
        <w:left w:val="none" w:sz="0" w:space="0" w:color="auto"/>
        <w:bottom w:val="none" w:sz="0" w:space="0" w:color="auto"/>
        <w:right w:val="none" w:sz="0" w:space="0" w:color="auto"/>
      </w:divBdr>
    </w:div>
    <w:div w:id="1546674650">
      <w:bodyDiv w:val="1"/>
      <w:marLeft w:val="0"/>
      <w:marRight w:val="0"/>
      <w:marTop w:val="0"/>
      <w:marBottom w:val="0"/>
      <w:divBdr>
        <w:top w:val="none" w:sz="0" w:space="0" w:color="auto"/>
        <w:left w:val="none" w:sz="0" w:space="0" w:color="auto"/>
        <w:bottom w:val="none" w:sz="0" w:space="0" w:color="auto"/>
        <w:right w:val="none" w:sz="0" w:space="0" w:color="auto"/>
      </w:divBdr>
    </w:div>
    <w:div w:id="1659260787">
      <w:bodyDiv w:val="1"/>
      <w:marLeft w:val="0"/>
      <w:marRight w:val="0"/>
      <w:marTop w:val="0"/>
      <w:marBottom w:val="0"/>
      <w:divBdr>
        <w:top w:val="none" w:sz="0" w:space="0" w:color="auto"/>
        <w:left w:val="none" w:sz="0" w:space="0" w:color="auto"/>
        <w:bottom w:val="none" w:sz="0" w:space="0" w:color="auto"/>
        <w:right w:val="none" w:sz="0" w:space="0" w:color="auto"/>
      </w:divBdr>
    </w:div>
    <w:div w:id="1678192109">
      <w:bodyDiv w:val="1"/>
      <w:marLeft w:val="0"/>
      <w:marRight w:val="0"/>
      <w:marTop w:val="0"/>
      <w:marBottom w:val="0"/>
      <w:divBdr>
        <w:top w:val="none" w:sz="0" w:space="0" w:color="auto"/>
        <w:left w:val="none" w:sz="0" w:space="0" w:color="auto"/>
        <w:bottom w:val="none" w:sz="0" w:space="0" w:color="auto"/>
        <w:right w:val="none" w:sz="0" w:space="0" w:color="auto"/>
      </w:divBdr>
    </w:div>
    <w:div w:id="1707827062">
      <w:bodyDiv w:val="1"/>
      <w:marLeft w:val="0"/>
      <w:marRight w:val="0"/>
      <w:marTop w:val="0"/>
      <w:marBottom w:val="0"/>
      <w:divBdr>
        <w:top w:val="none" w:sz="0" w:space="0" w:color="auto"/>
        <w:left w:val="none" w:sz="0" w:space="0" w:color="auto"/>
        <w:bottom w:val="none" w:sz="0" w:space="0" w:color="auto"/>
        <w:right w:val="none" w:sz="0" w:space="0" w:color="auto"/>
      </w:divBdr>
    </w:div>
    <w:div w:id="1726416462">
      <w:bodyDiv w:val="1"/>
      <w:marLeft w:val="0"/>
      <w:marRight w:val="0"/>
      <w:marTop w:val="0"/>
      <w:marBottom w:val="0"/>
      <w:divBdr>
        <w:top w:val="none" w:sz="0" w:space="0" w:color="auto"/>
        <w:left w:val="none" w:sz="0" w:space="0" w:color="auto"/>
        <w:bottom w:val="none" w:sz="0" w:space="0" w:color="auto"/>
        <w:right w:val="none" w:sz="0" w:space="0" w:color="auto"/>
      </w:divBdr>
    </w:div>
    <w:div w:id="1738166541">
      <w:bodyDiv w:val="1"/>
      <w:marLeft w:val="0"/>
      <w:marRight w:val="0"/>
      <w:marTop w:val="0"/>
      <w:marBottom w:val="0"/>
      <w:divBdr>
        <w:top w:val="none" w:sz="0" w:space="0" w:color="auto"/>
        <w:left w:val="none" w:sz="0" w:space="0" w:color="auto"/>
        <w:bottom w:val="none" w:sz="0" w:space="0" w:color="auto"/>
        <w:right w:val="none" w:sz="0" w:space="0" w:color="auto"/>
      </w:divBdr>
    </w:div>
    <w:div w:id="1739548178">
      <w:bodyDiv w:val="1"/>
      <w:marLeft w:val="0"/>
      <w:marRight w:val="0"/>
      <w:marTop w:val="0"/>
      <w:marBottom w:val="0"/>
      <w:divBdr>
        <w:top w:val="none" w:sz="0" w:space="0" w:color="auto"/>
        <w:left w:val="none" w:sz="0" w:space="0" w:color="auto"/>
        <w:bottom w:val="none" w:sz="0" w:space="0" w:color="auto"/>
        <w:right w:val="none" w:sz="0" w:space="0" w:color="auto"/>
      </w:divBdr>
    </w:div>
    <w:div w:id="1751734658">
      <w:bodyDiv w:val="1"/>
      <w:marLeft w:val="0"/>
      <w:marRight w:val="0"/>
      <w:marTop w:val="0"/>
      <w:marBottom w:val="0"/>
      <w:divBdr>
        <w:top w:val="none" w:sz="0" w:space="0" w:color="auto"/>
        <w:left w:val="none" w:sz="0" w:space="0" w:color="auto"/>
        <w:bottom w:val="none" w:sz="0" w:space="0" w:color="auto"/>
        <w:right w:val="none" w:sz="0" w:space="0" w:color="auto"/>
      </w:divBdr>
    </w:div>
    <w:div w:id="1761876856">
      <w:bodyDiv w:val="1"/>
      <w:marLeft w:val="0"/>
      <w:marRight w:val="0"/>
      <w:marTop w:val="0"/>
      <w:marBottom w:val="0"/>
      <w:divBdr>
        <w:top w:val="none" w:sz="0" w:space="0" w:color="auto"/>
        <w:left w:val="none" w:sz="0" w:space="0" w:color="auto"/>
        <w:bottom w:val="none" w:sz="0" w:space="0" w:color="auto"/>
        <w:right w:val="none" w:sz="0" w:space="0" w:color="auto"/>
      </w:divBdr>
    </w:div>
    <w:div w:id="1785297776">
      <w:bodyDiv w:val="1"/>
      <w:marLeft w:val="0"/>
      <w:marRight w:val="0"/>
      <w:marTop w:val="0"/>
      <w:marBottom w:val="0"/>
      <w:divBdr>
        <w:top w:val="none" w:sz="0" w:space="0" w:color="auto"/>
        <w:left w:val="none" w:sz="0" w:space="0" w:color="auto"/>
        <w:bottom w:val="none" w:sz="0" w:space="0" w:color="auto"/>
        <w:right w:val="none" w:sz="0" w:space="0" w:color="auto"/>
      </w:divBdr>
    </w:div>
    <w:div w:id="1789229088">
      <w:bodyDiv w:val="1"/>
      <w:marLeft w:val="0"/>
      <w:marRight w:val="0"/>
      <w:marTop w:val="0"/>
      <w:marBottom w:val="0"/>
      <w:divBdr>
        <w:top w:val="none" w:sz="0" w:space="0" w:color="auto"/>
        <w:left w:val="none" w:sz="0" w:space="0" w:color="auto"/>
        <w:bottom w:val="none" w:sz="0" w:space="0" w:color="auto"/>
        <w:right w:val="none" w:sz="0" w:space="0" w:color="auto"/>
      </w:divBdr>
    </w:div>
    <w:div w:id="1792703973">
      <w:bodyDiv w:val="1"/>
      <w:marLeft w:val="0"/>
      <w:marRight w:val="0"/>
      <w:marTop w:val="0"/>
      <w:marBottom w:val="0"/>
      <w:divBdr>
        <w:top w:val="none" w:sz="0" w:space="0" w:color="auto"/>
        <w:left w:val="none" w:sz="0" w:space="0" w:color="auto"/>
        <w:bottom w:val="none" w:sz="0" w:space="0" w:color="auto"/>
        <w:right w:val="none" w:sz="0" w:space="0" w:color="auto"/>
      </w:divBdr>
    </w:div>
    <w:div w:id="1793553129">
      <w:bodyDiv w:val="1"/>
      <w:marLeft w:val="0"/>
      <w:marRight w:val="0"/>
      <w:marTop w:val="0"/>
      <w:marBottom w:val="0"/>
      <w:divBdr>
        <w:top w:val="none" w:sz="0" w:space="0" w:color="auto"/>
        <w:left w:val="none" w:sz="0" w:space="0" w:color="auto"/>
        <w:bottom w:val="none" w:sz="0" w:space="0" w:color="auto"/>
        <w:right w:val="none" w:sz="0" w:space="0" w:color="auto"/>
      </w:divBdr>
    </w:div>
    <w:div w:id="1830442028">
      <w:bodyDiv w:val="1"/>
      <w:marLeft w:val="0"/>
      <w:marRight w:val="0"/>
      <w:marTop w:val="0"/>
      <w:marBottom w:val="0"/>
      <w:divBdr>
        <w:top w:val="none" w:sz="0" w:space="0" w:color="auto"/>
        <w:left w:val="none" w:sz="0" w:space="0" w:color="auto"/>
        <w:bottom w:val="none" w:sz="0" w:space="0" w:color="auto"/>
        <w:right w:val="none" w:sz="0" w:space="0" w:color="auto"/>
      </w:divBdr>
    </w:div>
    <w:div w:id="1848132475">
      <w:bodyDiv w:val="1"/>
      <w:marLeft w:val="0"/>
      <w:marRight w:val="0"/>
      <w:marTop w:val="0"/>
      <w:marBottom w:val="0"/>
      <w:divBdr>
        <w:top w:val="none" w:sz="0" w:space="0" w:color="auto"/>
        <w:left w:val="none" w:sz="0" w:space="0" w:color="auto"/>
        <w:bottom w:val="none" w:sz="0" w:space="0" w:color="auto"/>
        <w:right w:val="none" w:sz="0" w:space="0" w:color="auto"/>
      </w:divBdr>
    </w:div>
    <w:div w:id="1848596519">
      <w:bodyDiv w:val="1"/>
      <w:marLeft w:val="0"/>
      <w:marRight w:val="0"/>
      <w:marTop w:val="0"/>
      <w:marBottom w:val="0"/>
      <w:divBdr>
        <w:top w:val="none" w:sz="0" w:space="0" w:color="auto"/>
        <w:left w:val="none" w:sz="0" w:space="0" w:color="auto"/>
        <w:bottom w:val="none" w:sz="0" w:space="0" w:color="auto"/>
        <w:right w:val="none" w:sz="0" w:space="0" w:color="auto"/>
      </w:divBdr>
    </w:div>
    <w:div w:id="1939480627">
      <w:bodyDiv w:val="1"/>
      <w:marLeft w:val="0"/>
      <w:marRight w:val="0"/>
      <w:marTop w:val="0"/>
      <w:marBottom w:val="0"/>
      <w:divBdr>
        <w:top w:val="none" w:sz="0" w:space="0" w:color="auto"/>
        <w:left w:val="none" w:sz="0" w:space="0" w:color="auto"/>
        <w:bottom w:val="none" w:sz="0" w:space="0" w:color="auto"/>
        <w:right w:val="none" w:sz="0" w:space="0" w:color="auto"/>
      </w:divBdr>
    </w:div>
    <w:div w:id="1953123958">
      <w:bodyDiv w:val="1"/>
      <w:marLeft w:val="0"/>
      <w:marRight w:val="0"/>
      <w:marTop w:val="0"/>
      <w:marBottom w:val="0"/>
      <w:divBdr>
        <w:top w:val="none" w:sz="0" w:space="0" w:color="auto"/>
        <w:left w:val="none" w:sz="0" w:space="0" w:color="auto"/>
        <w:bottom w:val="none" w:sz="0" w:space="0" w:color="auto"/>
        <w:right w:val="none" w:sz="0" w:space="0" w:color="auto"/>
      </w:divBdr>
    </w:div>
    <w:div w:id="2004045036">
      <w:bodyDiv w:val="1"/>
      <w:marLeft w:val="0"/>
      <w:marRight w:val="0"/>
      <w:marTop w:val="0"/>
      <w:marBottom w:val="0"/>
      <w:divBdr>
        <w:top w:val="none" w:sz="0" w:space="0" w:color="auto"/>
        <w:left w:val="none" w:sz="0" w:space="0" w:color="auto"/>
        <w:bottom w:val="none" w:sz="0" w:space="0" w:color="auto"/>
        <w:right w:val="none" w:sz="0" w:space="0" w:color="auto"/>
      </w:divBdr>
    </w:div>
    <w:div w:id="2009407572">
      <w:bodyDiv w:val="1"/>
      <w:marLeft w:val="0"/>
      <w:marRight w:val="0"/>
      <w:marTop w:val="0"/>
      <w:marBottom w:val="0"/>
      <w:divBdr>
        <w:top w:val="none" w:sz="0" w:space="0" w:color="auto"/>
        <w:left w:val="none" w:sz="0" w:space="0" w:color="auto"/>
        <w:bottom w:val="none" w:sz="0" w:space="0" w:color="auto"/>
        <w:right w:val="none" w:sz="0" w:space="0" w:color="auto"/>
      </w:divBdr>
    </w:div>
    <w:div w:id="2016959741">
      <w:bodyDiv w:val="1"/>
      <w:marLeft w:val="0"/>
      <w:marRight w:val="0"/>
      <w:marTop w:val="0"/>
      <w:marBottom w:val="0"/>
      <w:divBdr>
        <w:top w:val="none" w:sz="0" w:space="0" w:color="auto"/>
        <w:left w:val="none" w:sz="0" w:space="0" w:color="auto"/>
        <w:bottom w:val="none" w:sz="0" w:space="0" w:color="auto"/>
        <w:right w:val="none" w:sz="0" w:space="0" w:color="auto"/>
      </w:divBdr>
    </w:div>
    <w:div w:id="2029871411">
      <w:bodyDiv w:val="1"/>
      <w:marLeft w:val="0"/>
      <w:marRight w:val="0"/>
      <w:marTop w:val="0"/>
      <w:marBottom w:val="0"/>
      <w:divBdr>
        <w:top w:val="none" w:sz="0" w:space="0" w:color="auto"/>
        <w:left w:val="none" w:sz="0" w:space="0" w:color="auto"/>
        <w:bottom w:val="none" w:sz="0" w:space="0" w:color="auto"/>
        <w:right w:val="none" w:sz="0" w:space="0" w:color="auto"/>
      </w:divBdr>
    </w:div>
    <w:div w:id="2073308682">
      <w:bodyDiv w:val="1"/>
      <w:marLeft w:val="0"/>
      <w:marRight w:val="0"/>
      <w:marTop w:val="0"/>
      <w:marBottom w:val="0"/>
      <w:divBdr>
        <w:top w:val="none" w:sz="0" w:space="0" w:color="auto"/>
        <w:left w:val="none" w:sz="0" w:space="0" w:color="auto"/>
        <w:bottom w:val="none" w:sz="0" w:space="0" w:color="auto"/>
        <w:right w:val="none" w:sz="0" w:space="0" w:color="auto"/>
      </w:divBdr>
    </w:div>
    <w:div w:id="2084643692">
      <w:bodyDiv w:val="1"/>
      <w:marLeft w:val="0"/>
      <w:marRight w:val="0"/>
      <w:marTop w:val="0"/>
      <w:marBottom w:val="0"/>
      <w:divBdr>
        <w:top w:val="none" w:sz="0" w:space="0" w:color="auto"/>
        <w:left w:val="none" w:sz="0" w:space="0" w:color="auto"/>
        <w:bottom w:val="none" w:sz="0" w:space="0" w:color="auto"/>
        <w:right w:val="none" w:sz="0" w:space="0" w:color="auto"/>
      </w:divBdr>
    </w:div>
    <w:div w:id="2090223523">
      <w:bodyDiv w:val="1"/>
      <w:marLeft w:val="0"/>
      <w:marRight w:val="0"/>
      <w:marTop w:val="0"/>
      <w:marBottom w:val="0"/>
      <w:divBdr>
        <w:top w:val="none" w:sz="0" w:space="0" w:color="auto"/>
        <w:left w:val="none" w:sz="0" w:space="0" w:color="auto"/>
        <w:bottom w:val="none" w:sz="0" w:space="0" w:color="auto"/>
        <w:right w:val="none" w:sz="0" w:space="0" w:color="auto"/>
      </w:divBdr>
    </w:div>
    <w:div w:id="2114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wc.metu.edu.tr/en/writing-academic-purposes" TargetMode="Externa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4F89B4A092094789EF44E0721DB869" ma:contentTypeVersion="6" ma:contentTypeDescription="Create a new document." ma:contentTypeScope="" ma:versionID="518a3333539addc7a39ee86d3c898c5c">
  <xsd:schema xmlns:xsd="http://www.w3.org/2001/XMLSchema" xmlns:xs="http://www.w3.org/2001/XMLSchema" xmlns:p="http://schemas.microsoft.com/office/2006/metadata/properties" xmlns:ns2="f85faf13-a574-4926-82ae-85dfd9abacae" xmlns:ns3="faae0b6a-5a6a-4779-b66b-1fb85ad9c4f7" targetNamespace="http://schemas.microsoft.com/office/2006/metadata/properties" ma:root="true" ma:fieldsID="e4c856735204cefb811815d885f679b7" ns2:_="" ns3:_="">
    <xsd:import namespace="f85faf13-a574-4926-82ae-85dfd9abacae"/>
    <xsd:import namespace="faae0b6a-5a6a-4779-b66b-1fb85ad9c4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faf13-a574-4926-82ae-85dfd9aba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e0b6a-5a6a-4779-b66b-1fb85ad9c4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ESASentinel2A</b:Tag>
    <b:SourceType>InternetSite</b:SourceType>
    <b:Guid>{79EFF311-C715-4E64-AA53-D6A44E0465B3}</b:Guid>
    <b:Title>ESA Earth Observation Missions</b:Title>
    <b:InternetSiteTitle>ESA Earth Online</b:InternetSiteTitle>
    <b:URL>https://earth.esa.int/web/guest/missions/esa-operational-eo-missions/sentinel-2;jsessionid=A28938DADFB939E33FAEA6A66D6F4ED4.jvm1</b:URL>
    <b:LCID>en-US</b:LCID>
    <b:Author>
      <b:Author>
        <b:NameList>
          <b:Person>
            <b:Last>European Space Agency (ESA)</b:Last>
          </b:Person>
        </b:NameList>
      </b:Author>
    </b:Author>
    <b:YearAccessed>2017</b:YearAccessed>
    <b:MonthAccessed>Juky</b:MonthAccessed>
    <b:DayAccessed>16</b:DayAccessed>
    <b:RefOrder>1</b:RefOrder>
  </b:Source>
  <b:Source>
    <b:Tag>Hal98</b:Tag>
    <b:SourceType>Report</b:SourceType>
    <b:Guid>{20E3FC4F-B86F-42A9-9E5F-1E6962271B15}</b:Guid>
    <b:Title>Analysis of mobile equipment maintenance data in an underground mine</b:Title>
    <b:Year>1998</b:Year>
    <b:City>United States</b:City>
    <b:Publisher>Ann Arbor</b:Publisher>
    <b:Institution>Queen's University</b:Institution>
    <b:ThesisType> Master’s thesis</b:ThesisType>
    <b:StandardNumber>MQ37954</b:StandardNumber>
    <b:Medium>ProQuest Dissertations &amp; Theses Global(304495108)</b:Medium>
    <b:URL>https://search.proquest.com/docview/304495108?accountid=13014</b:URL>
    <b:Author>
      <b:Author>
        <b:NameList>
          <b:Person>
            <b:Last>Hall</b:Last>
            <b:Middle>A</b:Middle>
            <b:First>R</b:First>
          </b:Person>
        </b:NameList>
      </b:Author>
    </b:Author>
    <b:RefOrder>11</b:RefOrder>
  </b:Source>
  <b:Source>
    <b:Tag>Placeholder1</b:Tag>
    <b:SourceType>InternetSite</b:SourceType>
    <b:Guid>{B51518F7-13A9-400C-AC32-9F4A204EC20D}</b:Guid>
    <b:Title>5 Year Iron Ore Fines Prices</b:Title>
    <b:Year>2018</b:Year>
    <b:Author>
      <b:Author>
        <b:Corporate>Infomine</b:Corporate>
      </b:Author>
    </b:Author>
    <b:InternetSiteTitle>Infomine</b:InternetSiteTitle>
    <b:Month>4</b:Month>
    <b:Day>14</b:Day>
    <b:URL>http://www.infomine.com/investment/metal-prices/iron-ore-fines/5-year/</b:URL>
    <b:RefOrder>12</b:RefOrder>
  </b:Source>
  <b:Source>
    <b:Tag>Int18</b:Tag>
    <b:SourceType>Report</b:SourceType>
    <b:Guid>{61787340-619F-4FE4-96D2-C7942C661A1E}</b:Guid>
    <b:Author>
      <b:Author>
        <b:Corporate> International Energy Agency</b:Corporate>
      </b:Author>
    </b:Author>
    <b:Title>Monthly oil price statistics</b:Title>
    <b:Year>2018</b:Year>
    <b:Publisher>International Energy Agency</b:Publisher>
    <b:RefOrder>13</b:RefOrder>
  </b:Source>
  <b:Source>
    <b:Tag>Mou97</b:Tag>
    <b:SourceType>Book</b:SourceType>
    <b:Guid>{D8D3A067-A298-47B8-91D3-6D9D62152127}</b:Guid>
    <b:Title>Reliability-Centered Maintenance</b:Title>
    <b:Year>1997</b:Year>
    <b:Publisher>Industrial Press Inc.</b:Publisher>
    <b:Author>
      <b:Author>
        <b:NameList>
          <b:Person>
            <b:Last>Moubray</b:Last>
            <b:First>J</b:First>
          </b:Person>
        </b:NameList>
      </b:Author>
    </b:Author>
    <b:RefOrder>3</b:RefOrder>
  </b:Source>
  <b:Source>
    <b:Tag>Ene18</b:Tag>
    <b:SourceType>DocumentFromInternetSite</b:SourceType>
    <b:Guid>{A2896B38-6AA4-4821-9A3F-CC9AB87B2A28}</b:Guid>
    <b:Title>Operations &amp; Maintenance Best Practices</b:Title>
    <b:Year>2010</b:Year>
    <b:InternetSiteTitle>Operations and Maintenance Best Practices: A Guide to Achieving Operational Efficiency.</b:InternetSiteTitle>
    <b:URL>http://www1.eere.energy.gov/femp/pdfs/omguide_complete.pdf</b:URL>
    <b:Author>
      <b:Author>
        <b:Corporate>Energy, U. D.</b:Corporate>
      </b:Author>
    </b:Author>
    <b:YearAccessed>2018</b:YearAccessed>
    <b:MonthAccessed>3</b:MonthAccessed>
    <b:DayAccessed>19</b:DayAccessed>
    <b:RefOrder>6</b:RefOrder>
  </b:Source>
</b:Sources>
</file>

<file path=customXml/itemProps1.xml><?xml version="1.0" encoding="utf-8"?>
<ds:datastoreItem xmlns:ds="http://schemas.openxmlformats.org/officeDocument/2006/customXml" ds:itemID="{E42CC3E1-31EE-4BEA-868E-EAD80FEE41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F51943-F5FB-4B62-A5F6-925CBDF98C79}">
  <ds:schemaRefs>
    <ds:schemaRef ds:uri="http://schemas.microsoft.com/sharepoint/v3/contenttype/forms"/>
  </ds:schemaRefs>
</ds:datastoreItem>
</file>

<file path=customXml/itemProps3.xml><?xml version="1.0" encoding="utf-8"?>
<ds:datastoreItem xmlns:ds="http://schemas.openxmlformats.org/officeDocument/2006/customXml" ds:itemID="{E1C95E58-4211-42FD-B7BC-A79D4C0CF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faf13-a574-4926-82ae-85dfd9abacae"/>
    <ds:schemaRef ds:uri="faae0b6a-5a6a-4779-b66b-1fb85ad9c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B0A038-AEFE-4136-995A-FBFCE3AE2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1344</Words>
  <Characters>7467</Characters>
  <Application>Microsoft Office Word</Application>
  <DocSecurity>0</DocSecurity>
  <Lines>267</Lines>
  <Paragraphs>129</Paragraphs>
  <ScaleCrop>false</ScaleCrop>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Karden Büyüktanır Aktar</dc:creator>
  <cp:keywords/>
  <dc:description/>
  <cp:lastModifiedBy>Onur Golbasi</cp:lastModifiedBy>
  <cp:revision>72</cp:revision>
  <cp:lastPrinted>2019-06-16T08:32:00Z</cp:lastPrinted>
  <dcterms:created xsi:type="dcterms:W3CDTF">2024-05-19T21:23:00Z</dcterms:created>
  <dcterms:modified xsi:type="dcterms:W3CDTF">2024-05-29T13:47:00Z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478aecfa-1370-358e-bb73-272d8be0bc0c</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y fmtid="{D5CDD505-2E9C-101B-9397-08002B2CF9AE}" pid="25" name="ContentTypeId">
    <vt:lpwstr>0x010100E84F89B4A092094789EF44E0721DB869</vt:lpwstr>
  </property>
  <property fmtid="{D5CDD505-2E9C-101B-9397-08002B2CF9AE}" pid="26" name="GrammarlyDocumentId">
    <vt:lpwstr>01509d620f35633d8d64b718311e8680f08d786693b03ade372b6504df77e902</vt:lpwstr>
  </property>
</Properties>
</file>